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BE" w:rsidRDefault="00A21DBE" w:rsidP="00A21DBE">
      <w:r>
        <w:rPr>
          <w:rFonts w:hint="eastAsia"/>
        </w:rPr>
        <w:t>欢迎报考安阳工学院</w:t>
      </w:r>
    </w:p>
    <w:p w:rsidR="00895AA8" w:rsidRDefault="00A21DBE" w:rsidP="00A21DBE">
      <w:pPr>
        <w:rPr>
          <w:rFonts w:hint="eastAsia"/>
        </w:rPr>
      </w:pPr>
      <w:r>
        <w:rPr>
          <w:rFonts w:hint="eastAsia"/>
        </w:rPr>
        <w:t>今日推荐——机械工程学院</w:t>
      </w:r>
    </w:p>
    <w:p w:rsidR="00A21DBE" w:rsidRDefault="00A21DBE" w:rsidP="00A21DBE">
      <w:r>
        <w:rPr>
          <w:rFonts w:hint="eastAsia"/>
        </w:rPr>
        <w:t>一、学院介绍</w:t>
      </w:r>
    </w:p>
    <w:p w:rsidR="00A21DBE" w:rsidRDefault="00A21DBE" w:rsidP="00A21DBE">
      <w:pPr>
        <w:rPr>
          <w:rFonts w:hint="eastAsia"/>
        </w:rPr>
      </w:pPr>
      <w:r>
        <w:rPr>
          <w:rFonts w:hint="eastAsia"/>
        </w:rPr>
        <w:t>机械工程学院始建于</w:t>
      </w:r>
      <w:r>
        <w:rPr>
          <w:rFonts w:hint="eastAsia"/>
        </w:rPr>
        <w:t>1984</w:t>
      </w:r>
      <w:r>
        <w:rPr>
          <w:rFonts w:hint="eastAsia"/>
        </w:rPr>
        <w:t>年，是安阳工学院开办最早的两个院系之一。现有专任教师</w:t>
      </w:r>
      <w:r>
        <w:rPr>
          <w:rFonts w:hint="eastAsia"/>
        </w:rPr>
        <w:t>102</w:t>
      </w:r>
      <w:r>
        <w:rPr>
          <w:rFonts w:hint="eastAsia"/>
        </w:rPr>
        <w:t>人，其中：教授</w:t>
      </w:r>
      <w:r>
        <w:rPr>
          <w:rFonts w:hint="eastAsia"/>
        </w:rPr>
        <w:t>12</w:t>
      </w:r>
      <w:r>
        <w:rPr>
          <w:rFonts w:hint="eastAsia"/>
        </w:rPr>
        <w:t>人，副教授、高级工程师</w:t>
      </w:r>
      <w:r>
        <w:rPr>
          <w:rFonts w:hint="eastAsia"/>
        </w:rPr>
        <w:t>23</w:t>
      </w:r>
      <w:r>
        <w:rPr>
          <w:rFonts w:hint="eastAsia"/>
        </w:rPr>
        <w:t>人；博士</w:t>
      </w:r>
      <w:r>
        <w:rPr>
          <w:rFonts w:hint="eastAsia"/>
        </w:rPr>
        <w:t>39</w:t>
      </w:r>
      <w:r>
        <w:rPr>
          <w:rFonts w:hint="eastAsia"/>
        </w:rPr>
        <w:t>人，硕士</w:t>
      </w:r>
      <w:r>
        <w:rPr>
          <w:rFonts w:hint="eastAsia"/>
        </w:rPr>
        <w:t>60</w:t>
      </w:r>
      <w:r>
        <w:rPr>
          <w:rFonts w:hint="eastAsia"/>
        </w:rPr>
        <w:t>人；双师双能型教师</w:t>
      </w:r>
      <w:r>
        <w:rPr>
          <w:rFonts w:hint="eastAsia"/>
        </w:rPr>
        <w:t>36</w:t>
      </w:r>
      <w:r>
        <w:rPr>
          <w:rFonts w:hint="eastAsia"/>
        </w:rPr>
        <w:t>人。现有河南省教学名师</w:t>
      </w:r>
      <w:r>
        <w:rPr>
          <w:rFonts w:hint="eastAsia"/>
        </w:rPr>
        <w:t>1</w:t>
      </w:r>
      <w:r>
        <w:rPr>
          <w:rFonts w:hint="eastAsia"/>
        </w:rPr>
        <w:t>人，安阳工学院教学名师</w:t>
      </w:r>
      <w:r>
        <w:rPr>
          <w:rFonts w:hint="eastAsia"/>
        </w:rPr>
        <w:t>2</w:t>
      </w:r>
      <w:r>
        <w:rPr>
          <w:rFonts w:hint="eastAsia"/>
        </w:rPr>
        <w:t>人，安阳工学院品牌教师</w:t>
      </w:r>
      <w:r>
        <w:rPr>
          <w:rFonts w:hint="eastAsia"/>
        </w:rPr>
        <w:t>2</w:t>
      </w:r>
      <w:r>
        <w:rPr>
          <w:rFonts w:hint="eastAsia"/>
        </w:rPr>
        <w:t>人：河南省教育厅学术技术带头</w:t>
      </w:r>
      <w:r>
        <w:rPr>
          <w:rFonts w:hint="eastAsia"/>
        </w:rPr>
        <w:t>2</w:t>
      </w:r>
      <w:r>
        <w:rPr>
          <w:rFonts w:hint="eastAsia"/>
        </w:rPr>
        <w:t>人，安阳市市管专家</w:t>
      </w:r>
      <w:r>
        <w:rPr>
          <w:rFonts w:hint="eastAsia"/>
        </w:rPr>
        <w:t>3</w:t>
      </w:r>
      <w:r>
        <w:rPr>
          <w:rFonts w:hint="eastAsia"/>
        </w:rPr>
        <w:t>人；安阳工学院唯一一级“洹水学者”</w:t>
      </w:r>
      <w:r>
        <w:rPr>
          <w:rFonts w:hint="eastAsia"/>
        </w:rPr>
        <w:t>1</w:t>
      </w:r>
      <w:r>
        <w:rPr>
          <w:rFonts w:hint="eastAsia"/>
        </w:rPr>
        <w:t>人。</w:t>
      </w:r>
    </w:p>
    <w:p w:rsidR="00A21DBE" w:rsidRDefault="00A21DBE" w:rsidP="00A21DBE">
      <w:pPr>
        <w:rPr>
          <w:rFonts w:hint="eastAsia"/>
        </w:rPr>
      </w:pPr>
      <w:r>
        <w:rPr>
          <w:rFonts w:hint="eastAsia"/>
        </w:rPr>
        <w:t>学院高度重视教学工作，狠抓教师课堂教学质量的提升。近几年来，在各级各类教学技能大赛中都取得了突出成绩。如在河南省总工会和河南省教育厅联合举办的河南省教育系统教学技能竞赛中，</w:t>
      </w:r>
      <w:r>
        <w:rPr>
          <w:rFonts w:hint="eastAsia"/>
        </w:rPr>
        <w:t>2019</w:t>
      </w:r>
      <w:r>
        <w:rPr>
          <w:rFonts w:hint="eastAsia"/>
        </w:rPr>
        <w:t>年翟雁老师、</w:t>
      </w:r>
      <w:r>
        <w:rPr>
          <w:rFonts w:hint="eastAsia"/>
        </w:rPr>
        <w:t>2020</w:t>
      </w:r>
      <w:r>
        <w:rPr>
          <w:rFonts w:hint="eastAsia"/>
        </w:rPr>
        <w:t>年李菲老师连续两年以全省工科组第一名的成绩获特等奖，并被授予河南省“五一劳动奖章”。在河南省教育厅举办的本科高校青年教师课堂教学创新大赛中，</w:t>
      </w:r>
      <w:r>
        <w:rPr>
          <w:rFonts w:hint="eastAsia"/>
        </w:rPr>
        <w:t>2019</w:t>
      </w:r>
      <w:r>
        <w:rPr>
          <w:rFonts w:hint="eastAsia"/>
        </w:rPr>
        <w:t>年刘嵩老师获特等奖、翟雁老师获一等奖，</w:t>
      </w:r>
      <w:r>
        <w:rPr>
          <w:rFonts w:hint="eastAsia"/>
        </w:rPr>
        <w:t>2020</w:t>
      </w:r>
      <w:r>
        <w:rPr>
          <w:rFonts w:hint="eastAsia"/>
        </w:rPr>
        <w:t>年李菲老师获特等奖、王倩老师获一等奖。在学校举行的历届中青年教师优质课大赛中，更是取得了异常突出的成绩。</w:t>
      </w:r>
    </w:p>
    <w:p w:rsidR="00A21DBE" w:rsidRDefault="00A21DBE" w:rsidP="00A21DBE">
      <w:pPr>
        <w:rPr>
          <w:rFonts w:hint="eastAsia"/>
        </w:rPr>
      </w:pPr>
      <w:r>
        <w:rPr>
          <w:rFonts w:hint="eastAsia"/>
        </w:rPr>
        <w:t>学院现开设七个本科专业：机械设计制造及其自动化、材料成型及控制工程、汽车服务工程、机械电子工程、工业设计、飞行器制造工程、飞行器适航技术。一个专科专业：机电一体化技术。</w:t>
      </w:r>
    </w:p>
    <w:p w:rsidR="00A21DBE" w:rsidRDefault="00A21DBE" w:rsidP="00A21DBE">
      <w:pPr>
        <w:rPr>
          <w:rFonts w:hint="eastAsia"/>
        </w:rPr>
      </w:pPr>
      <w:r>
        <w:rPr>
          <w:rFonts w:hint="eastAsia"/>
        </w:rPr>
        <w:t>学院实验（实训）中心建有机械基础、制图中心、机械设计制造及其自动化、机械电子工程、材料成型及控制工程、汽车服务工程和工业设计七个综合实验、实训室。与安阳翔宇医疗设备有限责任公司、安阳吉姆克生物质能源有限公司共建有实验室。机械工程实验室总使用面积约</w:t>
      </w:r>
      <w:r>
        <w:rPr>
          <w:rFonts w:hint="eastAsia"/>
        </w:rPr>
        <w:t>6000</w:t>
      </w:r>
      <w:r>
        <w:rPr>
          <w:rFonts w:hint="eastAsia"/>
        </w:rPr>
        <w:t>平方米，仪器设备共计</w:t>
      </w:r>
      <w:r>
        <w:rPr>
          <w:rFonts w:hint="eastAsia"/>
        </w:rPr>
        <w:t>6023</w:t>
      </w:r>
      <w:r>
        <w:rPr>
          <w:rFonts w:hint="eastAsia"/>
        </w:rPr>
        <w:t>余台套，资产总值</w:t>
      </w:r>
      <w:r>
        <w:rPr>
          <w:rFonts w:hint="eastAsia"/>
        </w:rPr>
        <w:t>8000</w:t>
      </w:r>
      <w:r>
        <w:rPr>
          <w:rFonts w:hint="eastAsia"/>
        </w:rPr>
        <w:t>余万元。</w:t>
      </w:r>
    </w:p>
    <w:p w:rsidR="00A21DBE" w:rsidRDefault="00A21DBE" w:rsidP="00A21DBE">
      <w:pPr>
        <w:rPr>
          <w:rFonts w:hint="eastAsia"/>
        </w:rPr>
      </w:pPr>
      <w:r>
        <w:rPr>
          <w:rFonts w:hint="eastAsia"/>
        </w:rPr>
        <w:t>学院</w:t>
      </w:r>
      <w:r>
        <w:rPr>
          <w:rFonts w:hint="eastAsia"/>
        </w:rPr>
        <w:t>科研平台有：国家精准农业航空施药技术国际联合研究中心安阳工学院分中心；河南省高校机床测试与仿真工程技术研究中心；河南省高精密主轴工程实验室；河南省生物再生能源装备工程技术研究中心；河南省产学研合作计划项目“生物质燃料设备开发实验室”；河南省实验教学示范中心机械制造及其自动化实验教学中心；安阳市制造业仿真工程技术研究中心；安阳市精密轴承重点实验室；安阳市失效分析重点实验室；安阳市生物质能源装备重点实验室。</w:t>
      </w:r>
    </w:p>
    <w:p w:rsidR="00A21DBE" w:rsidRDefault="00A21DBE" w:rsidP="00A21DBE">
      <w:pPr>
        <w:rPr>
          <w:rFonts w:hint="eastAsia"/>
        </w:rPr>
      </w:pPr>
      <w:r>
        <w:rPr>
          <w:rFonts w:hint="eastAsia"/>
        </w:rPr>
        <w:t>“机械设计制造及其自动化”专业为学校唯一国家级一流专业建设点。“工程图学”为学校唯一省级教学团队。《材料力学》为学校唯一课程思政省级教学团队。汽车服务工程专业为河南省一流专业。《数控技术》、《材料力学》、《互换性与测量技术》、《工程材料及其成型基础》为省级精品资源共享课</w:t>
      </w:r>
      <w:r>
        <w:rPr>
          <w:rFonts w:hint="eastAsia"/>
        </w:rPr>
        <w:t>/</w:t>
      </w:r>
      <w:r>
        <w:rPr>
          <w:rFonts w:hint="eastAsia"/>
        </w:rPr>
        <w:t>精品在线开放课程。《材料力学》、《数控技术》、《模具设计》、《液压与气压传动》、《互换性与测量技术》、《工程材料及其成型基础》、《机械创新设计》为省级一流本科课程。</w:t>
      </w:r>
    </w:p>
    <w:p w:rsidR="00A21DBE" w:rsidRDefault="00A21DBE" w:rsidP="00A21DBE">
      <w:pPr>
        <w:rPr>
          <w:rFonts w:hint="eastAsia"/>
        </w:rPr>
      </w:pPr>
      <w:r>
        <w:rPr>
          <w:rFonts w:hint="eastAsia"/>
        </w:rPr>
        <w:t>学院与河北大学联合培养的硕士研究生以第一作者在中科院</w:t>
      </w:r>
      <w:r>
        <w:rPr>
          <w:rFonts w:hint="eastAsia"/>
        </w:rPr>
        <w:t>SCI</w:t>
      </w:r>
      <w:r>
        <w:rPr>
          <w:rFonts w:hint="eastAsia"/>
        </w:rPr>
        <w:t>期刊一区发表论文，</w:t>
      </w:r>
      <w:r>
        <w:rPr>
          <w:rFonts w:hint="eastAsia"/>
        </w:rPr>
        <w:t>4</w:t>
      </w:r>
      <w:r>
        <w:rPr>
          <w:rFonts w:hint="eastAsia"/>
        </w:rPr>
        <w:t>名本科生在相关老师的指导下，以第一作者在中科院</w:t>
      </w:r>
      <w:r>
        <w:rPr>
          <w:rFonts w:hint="eastAsia"/>
        </w:rPr>
        <w:t>SCI</w:t>
      </w:r>
      <w:r>
        <w:rPr>
          <w:rFonts w:hint="eastAsia"/>
        </w:rPr>
        <w:t>三区发表两篇学术论文，实现了学校在联合培养研究生和本科生培养方面零的突破。主持国家自然科学基金面上项目“高温蠕变与应力松弛转换预测技术研究”；国家自然科学基金青年项目“高速列车轴承纳米润滑机理分析与可靠性评估”；国家自然基金委—河南省人民政府联合基金“康复训练机器人在线评估上肢肌痉挛方法的研究”和“</w:t>
      </w:r>
      <w:r>
        <w:rPr>
          <w:rFonts w:hint="eastAsia"/>
        </w:rPr>
        <w:t>AFA</w:t>
      </w:r>
      <w:r>
        <w:rPr>
          <w:rFonts w:hint="eastAsia"/>
        </w:rPr>
        <w:t>耐热钢在超临界</w:t>
      </w:r>
      <w:r>
        <w:rPr>
          <w:rFonts w:hint="eastAsia"/>
        </w:rPr>
        <w:t>CO2</w:t>
      </w:r>
      <w:r>
        <w:rPr>
          <w:rFonts w:hint="eastAsia"/>
        </w:rPr>
        <w:t>环境中的蠕变行为及微观损伤机制研究”；国家重大科技专项子课题“大功率船用柴油机活塞加工用变椭圆车床”和“</w:t>
      </w:r>
      <w:r>
        <w:rPr>
          <w:rFonts w:hint="eastAsia"/>
        </w:rPr>
        <w:t>ADGM</w:t>
      </w:r>
      <w:r>
        <w:rPr>
          <w:rFonts w:hint="eastAsia"/>
        </w:rPr>
        <w:t>系列高速精密数控车床及车削中心”；“高端轴承表面织枃润滑技术研究及应用”成果获得中国产学研合作创新成果一等奖；“高速精密轴承橡胶密封材料制备及应用研究”成果获得中国产学研合作创新成果二等奖；“多信息融合上肢反馈康复训练系统”</w:t>
      </w:r>
      <w:r>
        <w:rPr>
          <w:rFonts w:hint="eastAsia"/>
        </w:rPr>
        <w:t xml:space="preserve"> </w:t>
      </w:r>
      <w:r>
        <w:rPr>
          <w:rFonts w:hint="eastAsia"/>
        </w:rPr>
        <w:t>成果获得河南省科技进</w:t>
      </w:r>
      <w:r>
        <w:rPr>
          <w:rFonts w:hint="eastAsia"/>
        </w:rPr>
        <w:lastRenderedPageBreak/>
        <w:t>步二等奖；“玻壳模具结构的数值化工艺”成果获得河南省科技进步三等奖；“高速精密轴承橡胶密封材料制备及应用研究”成果获得中国商业联合会科学技术三等奖；另有</w:t>
      </w:r>
      <w:r>
        <w:rPr>
          <w:rFonts w:hint="eastAsia"/>
        </w:rPr>
        <w:t>7</w:t>
      </w:r>
      <w:r>
        <w:rPr>
          <w:rFonts w:hint="eastAsia"/>
        </w:rPr>
        <w:t>项成果获安阳市科技进步二等奖，</w:t>
      </w:r>
      <w:r>
        <w:rPr>
          <w:rFonts w:hint="eastAsia"/>
        </w:rPr>
        <w:t>5</w:t>
      </w:r>
      <w:r>
        <w:rPr>
          <w:rFonts w:hint="eastAsia"/>
        </w:rPr>
        <w:t>项成果获安阳市科技进步三等奖。发表本学科领域学术论文</w:t>
      </w:r>
      <w:r>
        <w:rPr>
          <w:rFonts w:hint="eastAsia"/>
        </w:rPr>
        <w:t>630</w:t>
      </w:r>
      <w:r>
        <w:rPr>
          <w:rFonts w:hint="eastAsia"/>
        </w:rPr>
        <w:t>余篇，其中</w:t>
      </w:r>
      <w:r>
        <w:rPr>
          <w:rFonts w:hint="eastAsia"/>
        </w:rPr>
        <w:t>410</w:t>
      </w:r>
      <w:r>
        <w:rPr>
          <w:rFonts w:hint="eastAsia"/>
        </w:rPr>
        <w:t>余篇为中文核心期刊论文，</w:t>
      </w:r>
      <w:r>
        <w:rPr>
          <w:rFonts w:hint="eastAsia"/>
        </w:rPr>
        <w:t>160</w:t>
      </w:r>
      <w:r>
        <w:rPr>
          <w:rFonts w:hint="eastAsia"/>
        </w:rPr>
        <w:t>余篇被</w:t>
      </w:r>
      <w:r>
        <w:rPr>
          <w:rFonts w:hint="eastAsia"/>
        </w:rPr>
        <w:t>EI</w:t>
      </w:r>
      <w:r>
        <w:rPr>
          <w:rFonts w:hint="eastAsia"/>
        </w:rPr>
        <w:t>、</w:t>
      </w:r>
      <w:r>
        <w:rPr>
          <w:rFonts w:hint="eastAsia"/>
        </w:rPr>
        <w:t>SCI</w:t>
      </w:r>
      <w:r>
        <w:rPr>
          <w:rFonts w:hint="eastAsia"/>
        </w:rPr>
        <w:t>、</w:t>
      </w:r>
      <w:r>
        <w:rPr>
          <w:rFonts w:hint="eastAsia"/>
        </w:rPr>
        <w:t>ISTP</w:t>
      </w:r>
      <w:r>
        <w:rPr>
          <w:rFonts w:hint="eastAsia"/>
        </w:rPr>
        <w:t>收录，其中本科生为第一作者的</w:t>
      </w:r>
      <w:r>
        <w:rPr>
          <w:rFonts w:hint="eastAsia"/>
        </w:rPr>
        <w:t>SCI</w:t>
      </w:r>
      <w:r>
        <w:rPr>
          <w:rFonts w:hint="eastAsia"/>
        </w:rPr>
        <w:t>学术论文</w:t>
      </w:r>
      <w:r>
        <w:rPr>
          <w:rFonts w:hint="eastAsia"/>
        </w:rPr>
        <w:t>5</w:t>
      </w:r>
      <w:r>
        <w:rPr>
          <w:rFonts w:hint="eastAsia"/>
        </w:rPr>
        <w:t>篇；主编各类著作</w:t>
      </w:r>
      <w:r>
        <w:rPr>
          <w:rFonts w:hint="eastAsia"/>
        </w:rPr>
        <w:t>30</w:t>
      </w:r>
      <w:r>
        <w:rPr>
          <w:rFonts w:hint="eastAsia"/>
        </w:rPr>
        <w:t>余部，发明专利及实用新型共</w:t>
      </w:r>
      <w:r>
        <w:rPr>
          <w:rFonts w:hint="eastAsia"/>
        </w:rPr>
        <w:t>110</w:t>
      </w:r>
      <w:r>
        <w:rPr>
          <w:rFonts w:hint="eastAsia"/>
        </w:rPr>
        <w:t>余项。</w:t>
      </w:r>
    </w:p>
    <w:p w:rsidR="00A21DBE" w:rsidRDefault="00A21DBE" w:rsidP="00A21DBE">
      <w:r>
        <w:rPr>
          <w:rFonts w:hint="eastAsia"/>
        </w:rPr>
        <w:t>二、专业介绍</w:t>
      </w:r>
    </w:p>
    <w:p w:rsidR="00A21DBE" w:rsidRDefault="00A21DBE" w:rsidP="00A21DBE">
      <w:pPr>
        <w:rPr>
          <w:rFonts w:hint="eastAsia"/>
        </w:rPr>
      </w:pPr>
      <w:r>
        <w:rPr>
          <w:rFonts w:hint="eastAsia"/>
        </w:rPr>
        <w:t>机械设计制造及其自动化专业（本科）</w:t>
      </w:r>
    </w:p>
    <w:p w:rsidR="00A21DBE" w:rsidRDefault="00A21DBE" w:rsidP="00A21DBE">
      <w:pPr>
        <w:rPr>
          <w:rFonts w:hint="eastAsia"/>
        </w:rPr>
      </w:pPr>
      <w:r>
        <w:rPr>
          <w:rFonts w:hint="eastAsia"/>
        </w:rPr>
        <w:t>1.</w:t>
      </w:r>
      <w:r>
        <w:rPr>
          <w:rFonts w:hint="eastAsia"/>
        </w:rPr>
        <w:t>培养目标：本专业培养具备良好的人文科学素养和职业道德，坚实的自然科学基础知识以及专业方面知识；具有利用现代化工具解决复杂工程问题的能力；具有创新意识、团队意识、国际视野以及组织管理和终身学习的能力；有创业基础并能服务地方经济发展和产业升级需要的高素质应用型技术人才，或进入相关学科领域继续深造。</w:t>
      </w:r>
    </w:p>
    <w:p w:rsidR="00A21DBE" w:rsidRDefault="00A21DBE" w:rsidP="00A21DBE">
      <w:pPr>
        <w:rPr>
          <w:rFonts w:hint="eastAsia"/>
        </w:rPr>
      </w:pPr>
      <w:r>
        <w:rPr>
          <w:rFonts w:hint="eastAsia"/>
        </w:rPr>
        <w:t>2.</w:t>
      </w:r>
      <w:r>
        <w:rPr>
          <w:rFonts w:hint="eastAsia"/>
        </w:rPr>
        <w:t>主要课程：画法几何及机械制图、机械原理、机械设计、液压与气压传动、数控技术、电气控制与</w:t>
      </w:r>
      <w:r>
        <w:rPr>
          <w:rFonts w:hint="eastAsia"/>
        </w:rPr>
        <w:t>PLC</w:t>
      </w:r>
      <w:r>
        <w:rPr>
          <w:rFonts w:hint="eastAsia"/>
        </w:rPr>
        <w:t>、机械制造工艺学、计算机辅助设计等专业基础课和专业课程。</w:t>
      </w:r>
    </w:p>
    <w:p w:rsidR="00A21DBE" w:rsidRDefault="00A21DBE" w:rsidP="00A21DBE">
      <w:pPr>
        <w:rPr>
          <w:rFonts w:hint="eastAsia"/>
        </w:rPr>
      </w:pPr>
      <w:r>
        <w:rPr>
          <w:rFonts w:hint="eastAsia"/>
        </w:rPr>
        <w:t>3.</w:t>
      </w:r>
      <w:r>
        <w:rPr>
          <w:rFonts w:hint="eastAsia"/>
        </w:rPr>
        <w:t>就业方向：机制专业坚持“地方性”和“应用型”的办学定位，根据市场需求，培养具有机械设计、制造等基础知识与应用能力，在工业生产第一线从事机械工程及自动化领域内的设计、制造、应用研究、运行管理和经营销售等工作的工程技术人员。</w:t>
      </w:r>
    </w:p>
    <w:p w:rsidR="00A21DBE" w:rsidRDefault="00A21DBE" w:rsidP="00A21DBE">
      <w:pPr>
        <w:rPr>
          <w:rFonts w:hint="eastAsia"/>
        </w:rPr>
      </w:pPr>
      <w:r>
        <w:rPr>
          <w:rFonts w:hint="eastAsia"/>
        </w:rPr>
        <w:t>学制四年，修满规定学分，授予工学学士学位。</w:t>
      </w:r>
    </w:p>
    <w:p w:rsidR="00A21DBE" w:rsidRDefault="00A21DBE" w:rsidP="00A21DBE"/>
    <w:p w:rsidR="00A21DBE" w:rsidRDefault="00A21DBE" w:rsidP="00A21DBE">
      <w:pPr>
        <w:rPr>
          <w:rFonts w:hint="eastAsia"/>
        </w:rPr>
      </w:pPr>
      <w:r>
        <w:rPr>
          <w:rFonts w:hint="eastAsia"/>
        </w:rPr>
        <w:t>机械设计制造及自动化专业</w:t>
      </w:r>
      <w:r>
        <w:rPr>
          <w:rFonts w:hint="eastAsia"/>
        </w:rPr>
        <w:t>2004</w:t>
      </w:r>
      <w:r>
        <w:rPr>
          <w:rFonts w:hint="eastAsia"/>
        </w:rPr>
        <w:t>年</w:t>
      </w:r>
      <w:r>
        <w:rPr>
          <w:rFonts w:hint="eastAsia"/>
        </w:rPr>
        <w:t>开始招生，</w:t>
      </w:r>
      <w:r>
        <w:rPr>
          <w:rFonts w:hint="eastAsia"/>
        </w:rPr>
        <w:t>获得的荣誉有：</w:t>
      </w:r>
    </w:p>
    <w:p w:rsidR="00A21DBE" w:rsidRDefault="00A21DBE" w:rsidP="00A21DBE">
      <w:pPr>
        <w:rPr>
          <w:rFonts w:hint="eastAsia"/>
        </w:rPr>
      </w:pPr>
      <w:r>
        <w:rPr>
          <w:rFonts w:hint="eastAsia"/>
        </w:rPr>
        <w:t>2010</w:t>
      </w:r>
      <w:r>
        <w:rPr>
          <w:rFonts w:hint="eastAsia"/>
        </w:rPr>
        <w:t>年，被评为河南省特色专业。</w:t>
      </w:r>
    </w:p>
    <w:p w:rsidR="00A21DBE" w:rsidRDefault="00A21DBE" w:rsidP="00A21DBE">
      <w:pPr>
        <w:rPr>
          <w:rFonts w:hint="eastAsia"/>
        </w:rPr>
      </w:pPr>
      <w:r>
        <w:rPr>
          <w:rFonts w:hint="eastAsia"/>
        </w:rPr>
        <w:t>2012</w:t>
      </w:r>
      <w:r>
        <w:rPr>
          <w:rFonts w:hint="eastAsia"/>
        </w:rPr>
        <w:t>年，被评为河南省高等学校专业综合改革试点专业。</w:t>
      </w:r>
    </w:p>
    <w:p w:rsidR="00A21DBE" w:rsidRDefault="00A21DBE" w:rsidP="00A21DBE">
      <w:pPr>
        <w:rPr>
          <w:rFonts w:hint="eastAsia"/>
        </w:rPr>
      </w:pPr>
      <w:r>
        <w:rPr>
          <w:rFonts w:hint="eastAsia"/>
        </w:rPr>
        <w:t>2013</w:t>
      </w:r>
      <w:r>
        <w:rPr>
          <w:rFonts w:hint="eastAsia"/>
        </w:rPr>
        <w:t>年，被评为河南省高等学校本科工程教育人才培养模式改革试点专业。</w:t>
      </w:r>
    </w:p>
    <w:p w:rsidR="00A21DBE" w:rsidRDefault="00A21DBE" w:rsidP="00A21DBE">
      <w:pPr>
        <w:rPr>
          <w:rFonts w:hint="eastAsia"/>
        </w:rPr>
      </w:pPr>
      <w:r>
        <w:rPr>
          <w:rFonts w:hint="eastAsia"/>
        </w:rPr>
        <w:t>2014</w:t>
      </w:r>
      <w:r>
        <w:rPr>
          <w:rFonts w:hint="eastAsia"/>
        </w:rPr>
        <w:t>年，机械设计制造及自动化学科被评为河南省第八批重点学科。</w:t>
      </w:r>
    </w:p>
    <w:p w:rsidR="00A21DBE" w:rsidRDefault="00A21DBE" w:rsidP="00A21DBE">
      <w:pPr>
        <w:rPr>
          <w:rFonts w:hint="eastAsia"/>
        </w:rPr>
      </w:pPr>
      <w:r>
        <w:rPr>
          <w:rFonts w:hint="eastAsia"/>
        </w:rPr>
        <w:t>2016</w:t>
      </w:r>
      <w:r>
        <w:rPr>
          <w:rFonts w:hint="eastAsia"/>
        </w:rPr>
        <w:t>年，机械设计制造及自动化教学示范中心被评为河南省高等学校实验教学示范中心。</w:t>
      </w:r>
    </w:p>
    <w:p w:rsidR="00A21DBE" w:rsidRDefault="00A21DBE" w:rsidP="00A21DBE">
      <w:pPr>
        <w:rPr>
          <w:rFonts w:hint="eastAsia"/>
        </w:rPr>
      </w:pPr>
      <w:r>
        <w:rPr>
          <w:rFonts w:hint="eastAsia"/>
        </w:rPr>
        <w:t>2017</w:t>
      </w:r>
      <w:r>
        <w:rPr>
          <w:rFonts w:hint="eastAsia"/>
        </w:rPr>
        <w:t>年，机械设计制造及自动化学科被评为河南省第九批重点学科；依托该专业的机械工程方向为学校硕士点建设单位的三个专业方向之一；</w:t>
      </w:r>
    </w:p>
    <w:p w:rsidR="00A21DBE" w:rsidRDefault="00A21DBE" w:rsidP="00A21DBE">
      <w:pPr>
        <w:rPr>
          <w:rFonts w:hint="eastAsia"/>
        </w:rPr>
      </w:pPr>
      <w:r>
        <w:rPr>
          <w:rFonts w:hint="eastAsia"/>
        </w:rPr>
        <w:t>2017</w:t>
      </w:r>
      <w:r>
        <w:rPr>
          <w:rFonts w:hint="eastAsia"/>
        </w:rPr>
        <w:t>年机械教研室被评为河南省首批优秀基层教学组织。</w:t>
      </w:r>
    </w:p>
    <w:p w:rsidR="00A21DBE" w:rsidRDefault="00A21DBE" w:rsidP="00A21DBE">
      <w:pPr>
        <w:rPr>
          <w:rFonts w:hint="eastAsia"/>
        </w:rPr>
      </w:pPr>
      <w:r>
        <w:rPr>
          <w:rFonts w:hint="eastAsia"/>
        </w:rPr>
        <w:t>在</w:t>
      </w:r>
      <w:r>
        <w:rPr>
          <w:rFonts w:hint="eastAsia"/>
        </w:rPr>
        <w:t>2017</w:t>
      </w:r>
      <w:r>
        <w:rPr>
          <w:rFonts w:hint="eastAsia"/>
        </w:rPr>
        <w:t>年河南省首次本科专业评估中，我校机械设计制造及自动化专业在全省</w:t>
      </w:r>
      <w:r>
        <w:rPr>
          <w:rFonts w:hint="eastAsia"/>
        </w:rPr>
        <w:t>24</w:t>
      </w:r>
      <w:r>
        <w:rPr>
          <w:rFonts w:hint="eastAsia"/>
        </w:rPr>
        <w:t>个参评专业中名列前茅，显示了该专业较强的综合实力；</w:t>
      </w:r>
    </w:p>
    <w:p w:rsidR="00A21DBE" w:rsidRDefault="00A21DBE" w:rsidP="00A21DBE">
      <w:pPr>
        <w:rPr>
          <w:rFonts w:hint="eastAsia"/>
        </w:rPr>
      </w:pPr>
      <w:r>
        <w:rPr>
          <w:rFonts w:hint="eastAsia"/>
        </w:rPr>
        <w:t>2019</w:t>
      </w:r>
      <w:r>
        <w:rPr>
          <w:rFonts w:hint="eastAsia"/>
        </w:rPr>
        <w:t>年，被评为河南省一流本科专业。</w:t>
      </w:r>
    </w:p>
    <w:p w:rsidR="00A21DBE" w:rsidRDefault="00A21DBE" w:rsidP="00A21DBE">
      <w:pPr>
        <w:rPr>
          <w:rFonts w:hint="eastAsia"/>
        </w:rPr>
      </w:pPr>
      <w:r>
        <w:rPr>
          <w:rFonts w:hint="eastAsia"/>
        </w:rPr>
        <w:t>2021</w:t>
      </w:r>
      <w:r>
        <w:rPr>
          <w:rFonts w:hint="eastAsia"/>
        </w:rPr>
        <w:t>年</w:t>
      </w:r>
      <w:r>
        <w:rPr>
          <w:rFonts w:hint="eastAsia"/>
        </w:rPr>
        <w:t>2</w:t>
      </w:r>
      <w:r>
        <w:rPr>
          <w:rFonts w:hint="eastAsia"/>
        </w:rPr>
        <w:t>月获批国家级一流本科专业建设点。</w:t>
      </w:r>
    </w:p>
    <w:p w:rsidR="00A21DBE" w:rsidRDefault="00A21DBE" w:rsidP="00A21DBE">
      <w:pPr>
        <w:rPr>
          <w:rFonts w:hint="eastAsia"/>
        </w:rPr>
      </w:pPr>
      <w:r>
        <w:rPr>
          <w:rFonts w:hint="eastAsia"/>
        </w:rPr>
        <w:t>机械设计制造及自动化专业是我校专业实力最强、学科积淀最深厚、最具优势的专业之一，</w:t>
      </w:r>
      <w:r>
        <w:rPr>
          <w:rFonts w:hint="eastAsia"/>
        </w:rPr>
        <w:t>2021</w:t>
      </w:r>
      <w:r>
        <w:rPr>
          <w:rFonts w:hint="eastAsia"/>
        </w:rPr>
        <w:t>年经河南省招生办公室审核，</w:t>
      </w:r>
      <w:r>
        <w:rPr>
          <w:rFonts w:hint="eastAsia"/>
        </w:rPr>
        <w:t>机械设计制造及自动化</w:t>
      </w:r>
      <w:r>
        <w:rPr>
          <w:rFonts w:hint="eastAsia"/>
        </w:rPr>
        <w:t>（数控方向）获批</w:t>
      </w:r>
      <w:r w:rsidR="00563EB6">
        <w:rPr>
          <w:rFonts w:hint="eastAsia"/>
        </w:rPr>
        <w:t>河南省本科一批招生资格</w:t>
      </w:r>
      <w:r>
        <w:rPr>
          <w:rFonts w:hint="eastAsia"/>
        </w:rPr>
        <w:t>。</w:t>
      </w:r>
    </w:p>
    <w:p w:rsidR="00A21DBE" w:rsidRDefault="00A21DBE" w:rsidP="00A21DBE"/>
    <w:p w:rsidR="00A21DBE" w:rsidRDefault="00A21DBE" w:rsidP="00A21DBE">
      <w:pPr>
        <w:rPr>
          <w:rFonts w:hint="eastAsia"/>
        </w:rPr>
      </w:pPr>
      <w:r>
        <w:rPr>
          <w:rFonts w:hint="eastAsia"/>
        </w:rPr>
        <w:t>机械电子工程</w:t>
      </w:r>
      <w:r w:rsidR="00563EB6">
        <w:rPr>
          <w:rFonts w:hint="eastAsia"/>
        </w:rPr>
        <w:t>专业</w:t>
      </w:r>
      <w:r>
        <w:rPr>
          <w:rFonts w:hint="eastAsia"/>
        </w:rPr>
        <w:t>（本科）</w:t>
      </w:r>
    </w:p>
    <w:p w:rsidR="00A21DBE" w:rsidRDefault="00563EB6" w:rsidP="00A21DBE">
      <w:pPr>
        <w:rPr>
          <w:rFonts w:hint="eastAsia"/>
        </w:rPr>
      </w:pPr>
      <w:r>
        <w:rPr>
          <w:rFonts w:hint="eastAsia"/>
        </w:rPr>
        <w:t>1.</w:t>
      </w:r>
      <w:r w:rsidR="00A21DBE">
        <w:rPr>
          <w:rFonts w:hint="eastAsia"/>
        </w:rPr>
        <w:t>培养目标：本专业坚持以人才培养为中心，以市场需求和就业为导向，培养适应地方经济社会发展和产业转型升级所需的高素质应用型技术技能人才；培养学生具备相应的工程实践创新能力和现代化工具使用能力，并有效解决复杂的工程技术问题，能够在智能制造、精密制造等领域从事设计制造、科技研发、工程应用、运营管理等方面工作的高素质技术技能人才。</w:t>
      </w:r>
    </w:p>
    <w:p w:rsidR="00A21DBE" w:rsidRDefault="00563EB6" w:rsidP="00A21DBE">
      <w:pPr>
        <w:rPr>
          <w:rFonts w:hint="eastAsia"/>
        </w:rPr>
      </w:pPr>
      <w:r>
        <w:rPr>
          <w:rFonts w:hint="eastAsia"/>
        </w:rPr>
        <w:t>2.</w:t>
      </w:r>
      <w:r w:rsidR="00A21DBE">
        <w:rPr>
          <w:rFonts w:hint="eastAsia"/>
        </w:rPr>
        <w:t>主要课程：工程图学、控制工程基础、电机与拖动、机电一体化系统设计、单片机原理与应用、检测技术、电气控制与</w:t>
      </w:r>
      <w:r w:rsidR="00A21DBE">
        <w:rPr>
          <w:rFonts w:hint="eastAsia"/>
        </w:rPr>
        <w:t>PLC</w:t>
      </w:r>
      <w:r w:rsidR="00A21DBE">
        <w:rPr>
          <w:rFonts w:hint="eastAsia"/>
        </w:rPr>
        <w:t>等专业基础课和专业课程。</w:t>
      </w:r>
    </w:p>
    <w:p w:rsidR="00A21DBE" w:rsidRDefault="00563EB6" w:rsidP="00A21DBE">
      <w:pPr>
        <w:rPr>
          <w:rFonts w:hint="eastAsia"/>
        </w:rPr>
      </w:pPr>
      <w:r>
        <w:rPr>
          <w:rFonts w:hint="eastAsia"/>
        </w:rPr>
        <w:t>3.</w:t>
      </w:r>
      <w:r w:rsidR="00A21DBE">
        <w:rPr>
          <w:rFonts w:hint="eastAsia"/>
        </w:rPr>
        <w:t>就业方向：通过本专业课程学习，毕业生可到各类机械设计与制造企业、电子及电器企业</w:t>
      </w:r>
      <w:r w:rsidR="00A21DBE">
        <w:rPr>
          <w:rFonts w:hint="eastAsia"/>
        </w:rPr>
        <w:lastRenderedPageBreak/>
        <w:t>及其它生产部门、公司、科研单位和教学部门从事机电产品的设计制造、科技研发、工程应用、运营管理、教育教学、开发销售以及技术服务等工作。</w:t>
      </w:r>
    </w:p>
    <w:p w:rsidR="00A21DBE" w:rsidRDefault="00A21DBE" w:rsidP="00A21DBE">
      <w:pPr>
        <w:rPr>
          <w:rFonts w:hint="eastAsia"/>
        </w:rPr>
      </w:pPr>
      <w:r>
        <w:rPr>
          <w:rFonts w:hint="eastAsia"/>
        </w:rPr>
        <w:t>学制四年，修满规定学分，授予工学学士学位</w:t>
      </w:r>
    </w:p>
    <w:p w:rsidR="00A21DBE" w:rsidRDefault="00A21DBE" w:rsidP="00A21DBE"/>
    <w:p w:rsidR="00A21DBE" w:rsidRDefault="00A21DBE" w:rsidP="00A21DBE">
      <w:pPr>
        <w:rPr>
          <w:rFonts w:hint="eastAsia"/>
        </w:rPr>
      </w:pPr>
      <w:r>
        <w:rPr>
          <w:rFonts w:hint="eastAsia"/>
        </w:rPr>
        <w:t>材料成型及控制工程</w:t>
      </w:r>
      <w:r w:rsidR="00563EB6">
        <w:rPr>
          <w:rFonts w:hint="eastAsia"/>
        </w:rPr>
        <w:t>（焊接、模具方向）</w:t>
      </w:r>
      <w:r w:rsidR="00563EB6">
        <w:rPr>
          <w:rFonts w:hint="eastAsia"/>
        </w:rPr>
        <w:t>（本科）</w:t>
      </w:r>
    </w:p>
    <w:p w:rsidR="00A21DBE" w:rsidRDefault="00563EB6" w:rsidP="00A21DBE">
      <w:pPr>
        <w:rPr>
          <w:rFonts w:hint="eastAsia"/>
        </w:rPr>
      </w:pPr>
      <w:r>
        <w:rPr>
          <w:rFonts w:hint="eastAsia"/>
        </w:rPr>
        <w:t>1.</w:t>
      </w:r>
      <w:r w:rsidR="00A21DBE">
        <w:rPr>
          <w:rFonts w:hint="eastAsia"/>
        </w:rPr>
        <w:t>培养目标：培养基础理论扎实，知识面宽，实践能力和创新精神强，综合素质高，具备宽广的材料成型、加工及材料成型过程自动控制基础理论知识，能在现代材料加工领域内从事技术开发、实验研究、工艺设计、科学研究、运行管理等方面工作，适应地方经济社会发展和产业转型升级需要的高素质应用型技术技能人才。</w:t>
      </w:r>
    </w:p>
    <w:p w:rsidR="00A21DBE" w:rsidRDefault="00563EB6" w:rsidP="00A21DBE">
      <w:pPr>
        <w:rPr>
          <w:rFonts w:hint="eastAsia"/>
        </w:rPr>
      </w:pPr>
      <w:r>
        <w:rPr>
          <w:rFonts w:hint="eastAsia"/>
        </w:rPr>
        <w:t>2.</w:t>
      </w:r>
      <w:r w:rsidR="00A21DBE">
        <w:rPr>
          <w:rFonts w:hint="eastAsia"/>
        </w:rPr>
        <w:t>主要课程：画法几何与机械制图、机械设计基础、材料科学基础、工程力学、计算机辅助设计、材料成型质量控制工程基础、械制造技术基础、冲压工艺及冲模设计、塑料成型工艺与模具设计、模具制造工艺、金属材料焊接性、焊接工艺及方法、焊接结构学等专业基础课和专业课。</w:t>
      </w:r>
    </w:p>
    <w:p w:rsidR="00A21DBE" w:rsidRDefault="00563EB6" w:rsidP="00A21DBE">
      <w:pPr>
        <w:rPr>
          <w:rFonts w:hint="eastAsia"/>
        </w:rPr>
      </w:pPr>
      <w:r>
        <w:rPr>
          <w:rFonts w:hint="eastAsia"/>
        </w:rPr>
        <w:t>3.</w:t>
      </w:r>
      <w:r w:rsidR="00A21DBE">
        <w:rPr>
          <w:rFonts w:hint="eastAsia"/>
        </w:rPr>
        <w:t>就业方向：本专业实施导师制，在大二课程结束后，根据学生意愿，分为模具和焊接两个专业方向。本专业是社会紧缺专业，毕业生除每年约</w:t>
      </w:r>
      <w:r w:rsidR="00A21DBE">
        <w:rPr>
          <w:rFonts w:hint="eastAsia"/>
        </w:rPr>
        <w:t>30%</w:t>
      </w:r>
      <w:r w:rsidR="00A21DBE">
        <w:rPr>
          <w:rFonts w:hint="eastAsia"/>
        </w:rPr>
        <w:t>的学生进入硕士阶段培养外，主要就业于制造业及相关行政事业单位，毕业生常年供不应求，主要从事材料成型工艺（焊接、模具等）、设备，材料成型过程控制、先进材料加工领域科学研究、技术开发、设计制造及运营管理等工作。</w:t>
      </w:r>
    </w:p>
    <w:p w:rsidR="00A21DBE" w:rsidRDefault="00A21DBE" w:rsidP="00A21DBE">
      <w:pPr>
        <w:rPr>
          <w:rFonts w:hint="eastAsia"/>
        </w:rPr>
      </w:pPr>
      <w:r>
        <w:rPr>
          <w:rFonts w:hint="eastAsia"/>
        </w:rPr>
        <w:t>学制四年，修满规定学分，授予工学学士学位。</w:t>
      </w:r>
    </w:p>
    <w:p w:rsidR="00A21DBE" w:rsidRDefault="00A21DBE" w:rsidP="00A21DBE"/>
    <w:p w:rsidR="00A21DBE" w:rsidRDefault="00A21DBE" w:rsidP="00A21DBE">
      <w:pPr>
        <w:rPr>
          <w:rFonts w:hint="eastAsia"/>
        </w:rPr>
      </w:pPr>
      <w:r>
        <w:rPr>
          <w:rFonts w:hint="eastAsia"/>
        </w:rPr>
        <w:t>汽车服务工程</w:t>
      </w:r>
      <w:r w:rsidR="00563EB6">
        <w:rPr>
          <w:rFonts w:hint="eastAsia"/>
        </w:rPr>
        <w:t>专业</w:t>
      </w:r>
      <w:r>
        <w:rPr>
          <w:rFonts w:hint="eastAsia"/>
        </w:rPr>
        <w:t>（本科）</w:t>
      </w:r>
    </w:p>
    <w:p w:rsidR="00A21DBE" w:rsidRDefault="00563EB6" w:rsidP="00A21DBE">
      <w:pPr>
        <w:rPr>
          <w:rFonts w:hint="eastAsia"/>
        </w:rPr>
      </w:pPr>
      <w:r>
        <w:rPr>
          <w:rFonts w:hint="eastAsia"/>
        </w:rPr>
        <w:t>1.</w:t>
      </w:r>
      <w:r w:rsidR="00A21DBE">
        <w:rPr>
          <w:rFonts w:hint="eastAsia"/>
        </w:rPr>
        <w:t>培养目标：应用现代工具和管理技术，解决汽车技术服务、汽车营销服务、汽车金融保险服务等实际工作问题，能够组织制定工作计划，提出改进措施，并有效实施；具备创新精神和终身学习能力，跟踪汽车服务领域的最新技术进展，不断掌握新知识、新技能，解决汽车服务工程实践中出现的新问题；具有团队意识和一定的国际视野，能够在工作团队中承担负责人或骨干成员角色，能与他人进行有效沟通、交流与合作，具有一定的跨文化交流能力；具有较强的社会责任感和敬业精神，能在工作中正确运用专业知识评价工程实践对环境和社会可持续发展的影响。</w:t>
      </w:r>
    </w:p>
    <w:p w:rsidR="00A21DBE" w:rsidRDefault="00563EB6" w:rsidP="00A21DBE">
      <w:pPr>
        <w:rPr>
          <w:rFonts w:hint="eastAsia"/>
        </w:rPr>
      </w:pPr>
      <w:r>
        <w:rPr>
          <w:rFonts w:hint="eastAsia"/>
        </w:rPr>
        <w:t>2.</w:t>
      </w:r>
      <w:r w:rsidR="00A21DBE">
        <w:rPr>
          <w:rFonts w:hint="eastAsia"/>
        </w:rPr>
        <w:t>主要课程：机械设计基础、汽车构造、汽车理论、汽车电子技术、汽车检测技术、汽车维修工程、汽车营销与策划、汽车保险与理赔等专业基础课和专业课。</w:t>
      </w:r>
    </w:p>
    <w:p w:rsidR="00A21DBE" w:rsidRDefault="00563EB6" w:rsidP="00A21DBE">
      <w:pPr>
        <w:rPr>
          <w:rFonts w:hint="eastAsia"/>
        </w:rPr>
      </w:pPr>
      <w:r>
        <w:rPr>
          <w:rFonts w:hint="eastAsia"/>
        </w:rPr>
        <w:t>3.</w:t>
      </w:r>
      <w:r w:rsidR="00A21DBE">
        <w:rPr>
          <w:rFonts w:hint="eastAsia"/>
        </w:rPr>
        <w:t>就业方向：学生毕业后可以从事汽车整车及零部件制造、汽车维修、营销、保险、汽车专业人才教育等工作。</w:t>
      </w:r>
    </w:p>
    <w:p w:rsidR="00A21DBE" w:rsidRDefault="00A21DBE" w:rsidP="00A21DBE">
      <w:pPr>
        <w:rPr>
          <w:rFonts w:hint="eastAsia"/>
        </w:rPr>
      </w:pPr>
      <w:r>
        <w:rPr>
          <w:rFonts w:hint="eastAsia"/>
        </w:rPr>
        <w:t>学制四年，修满规定学分，授予工学学士学位。</w:t>
      </w:r>
    </w:p>
    <w:p w:rsidR="00A21DBE" w:rsidRDefault="00A21DBE" w:rsidP="00A21DBE"/>
    <w:p w:rsidR="00A21DBE" w:rsidRDefault="00A21DBE" w:rsidP="00A21DBE">
      <w:pPr>
        <w:rPr>
          <w:rFonts w:hint="eastAsia"/>
        </w:rPr>
      </w:pPr>
      <w:r>
        <w:rPr>
          <w:rFonts w:hint="eastAsia"/>
        </w:rPr>
        <w:t>工业设计</w:t>
      </w:r>
      <w:r w:rsidR="00563EB6">
        <w:rPr>
          <w:rFonts w:hint="eastAsia"/>
        </w:rPr>
        <w:t>专业</w:t>
      </w:r>
      <w:r>
        <w:rPr>
          <w:rFonts w:hint="eastAsia"/>
        </w:rPr>
        <w:t>（本科）</w:t>
      </w:r>
    </w:p>
    <w:p w:rsidR="00A21DBE" w:rsidRDefault="00563EB6" w:rsidP="00A21DBE">
      <w:pPr>
        <w:rPr>
          <w:rFonts w:hint="eastAsia"/>
        </w:rPr>
      </w:pPr>
      <w:r>
        <w:rPr>
          <w:rFonts w:hint="eastAsia"/>
        </w:rPr>
        <w:t>1.</w:t>
      </w:r>
      <w:r w:rsidR="00A21DBE">
        <w:rPr>
          <w:rFonts w:hint="eastAsia"/>
        </w:rPr>
        <w:t>培养目标：主要培养具有一定文化素养和良好的社会责任感，掌握必备的自然科学基础理论和专业知识，具有良好的学习能力、实践能力、专业能力和创新意识，毕业后能从事专业领域和交叉领域的设计制造、技术开发、工程应用、生产管理、技术服务等工作的高素质应用型人才。</w:t>
      </w:r>
    </w:p>
    <w:p w:rsidR="00A21DBE" w:rsidRDefault="00563EB6" w:rsidP="00A21DBE">
      <w:pPr>
        <w:rPr>
          <w:rFonts w:hint="eastAsia"/>
        </w:rPr>
      </w:pPr>
      <w:r>
        <w:rPr>
          <w:rFonts w:hint="eastAsia"/>
        </w:rPr>
        <w:t>2.</w:t>
      </w:r>
      <w:r w:rsidR="00A21DBE">
        <w:rPr>
          <w:rFonts w:hint="eastAsia"/>
        </w:rPr>
        <w:t>主要课程：工程制图与画法几何，设计概论，交通工具设计，产品开发设计，人机工程学、产品设计基础、模型制作等专业基础课和专业课。</w:t>
      </w:r>
    </w:p>
    <w:p w:rsidR="00A21DBE" w:rsidRDefault="00563EB6" w:rsidP="00A21DBE">
      <w:pPr>
        <w:rPr>
          <w:rFonts w:hint="eastAsia"/>
        </w:rPr>
      </w:pPr>
      <w:r>
        <w:rPr>
          <w:rFonts w:hint="eastAsia"/>
        </w:rPr>
        <w:t>3.</w:t>
      </w:r>
      <w:r w:rsidR="00A21DBE">
        <w:rPr>
          <w:rFonts w:hint="eastAsia"/>
        </w:rPr>
        <w:t>就业方向：培养具备工业设计的基础理论、知识及应用能力，能在企事业单位、专业设计部门、科研单位从事产品设计、视觉传达设计、环境设计和教学、科研工作的高级应用型专门人才。</w:t>
      </w:r>
    </w:p>
    <w:p w:rsidR="00A21DBE" w:rsidRDefault="00A21DBE" w:rsidP="00A21DBE">
      <w:pPr>
        <w:rPr>
          <w:rFonts w:hint="eastAsia"/>
        </w:rPr>
      </w:pPr>
      <w:r>
        <w:rPr>
          <w:rFonts w:hint="eastAsia"/>
        </w:rPr>
        <w:lastRenderedPageBreak/>
        <w:t>学制四年，修满规定学分，授予工学学士学位。</w:t>
      </w:r>
    </w:p>
    <w:p w:rsidR="00A21DBE" w:rsidRDefault="00A21DBE" w:rsidP="00A21DBE"/>
    <w:p w:rsidR="00A21DBE" w:rsidRDefault="00A21DBE" w:rsidP="00A21DBE">
      <w:pPr>
        <w:rPr>
          <w:rFonts w:hint="eastAsia"/>
        </w:rPr>
      </w:pPr>
      <w:r>
        <w:rPr>
          <w:rFonts w:hint="eastAsia"/>
        </w:rPr>
        <w:t>飞行器制造工程</w:t>
      </w:r>
      <w:r w:rsidR="00563EB6">
        <w:rPr>
          <w:rFonts w:hint="eastAsia"/>
        </w:rPr>
        <w:t>专业</w:t>
      </w:r>
      <w:r>
        <w:rPr>
          <w:rFonts w:hint="eastAsia"/>
        </w:rPr>
        <w:t>（本科）</w:t>
      </w:r>
    </w:p>
    <w:p w:rsidR="00A21DBE" w:rsidRDefault="00563EB6" w:rsidP="00A21DBE">
      <w:pPr>
        <w:rPr>
          <w:rFonts w:hint="eastAsia"/>
        </w:rPr>
      </w:pPr>
      <w:r>
        <w:rPr>
          <w:rFonts w:hint="eastAsia"/>
        </w:rPr>
        <w:t>1.</w:t>
      </w:r>
      <w:r w:rsidR="00A21DBE">
        <w:rPr>
          <w:rFonts w:hint="eastAsia"/>
        </w:rPr>
        <w:t>培养目标：该专业培养适应国内外民用航空发展需要，基础理论较扎实、实践能力较强，综合素质较高，符合航空器结构制造、修理及管理职业要求的高素质应用型技能人才。</w:t>
      </w:r>
    </w:p>
    <w:p w:rsidR="00A21DBE" w:rsidRDefault="00563EB6" w:rsidP="00A21DBE">
      <w:pPr>
        <w:rPr>
          <w:rFonts w:hint="eastAsia"/>
        </w:rPr>
      </w:pPr>
      <w:r>
        <w:rPr>
          <w:rFonts w:hint="eastAsia"/>
        </w:rPr>
        <w:t>2.</w:t>
      </w:r>
      <w:r w:rsidR="00A21DBE">
        <w:rPr>
          <w:rFonts w:hint="eastAsia"/>
        </w:rPr>
        <w:t>主要课程：工程图学、工程力学、机械设计基础、制造技术基础、机械工程材料、电工与电子技术、微型计算机原理及应用、计算机辅助设计与制造</w:t>
      </w:r>
      <w:r w:rsidR="00A21DBE">
        <w:rPr>
          <w:rFonts w:hint="eastAsia"/>
        </w:rPr>
        <w:t>(CAD/CAM)</w:t>
      </w:r>
      <w:r w:rsidR="00A21DBE">
        <w:rPr>
          <w:rFonts w:hint="eastAsia"/>
        </w:rPr>
        <w:t>、飞机故障诊断技术、飞行器结构设计、无人机构造原理、飞机结构图纸识读与常用维修手册使用、飞行器制造工艺与装备等专业基础课和专业课。</w:t>
      </w:r>
    </w:p>
    <w:p w:rsidR="00A21DBE" w:rsidRDefault="00563EB6" w:rsidP="00A21DBE">
      <w:pPr>
        <w:rPr>
          <w:rFonts w:hint="eastAsia"/>
        </w:rPr>
      </w:pPr>
      <w:r>
        <w:rPr>
          <w:rFonts w:hint="eastAsia"/>
        </w:rPr>
        <w:t>3.</w:t>
      </w:r>
      <w:r w:rsidR="00A21DBE">
        <w:rPr>
          <w:rFonts w:hint="eastAsia"/>
        </w:rPr>
        <w:t>就业方向：使学生成为掌握较宽厚的飞行器制造工艺、飞行器维修、性能检测、故障诊断等相关专业知识，面向飞行器制造、结构修理、运营管理及其相关领域内从事设计制造、维修维护、适航管理等方面工作的航空宇航制造工程学科的应用型技术人才。</w:t>
      </w:r>
    </w:p>
    <w:p w:rsidR="00A21DBE" w:rsidRDefault="00A21DBE" w:rsidP="00A21DBE">
      <w:pPr>
        <w:rPr>
          <w:rFonts w:hint="eastAsia"/>
        </w:rPr>
      </w:pPr>
      <w:r>
        <w:rPr>
          <w:rFonts w:hint="eastAsia"/>
        </w:rPr>
        <w:t>学制四年，修满规定学分，授予工学学士学位。</w:t>
      </w:r>
    </w:p>
    <w:p w:rsidR="00A21DBE" w:rsidRDefault="00A21DBE" w:rsidP="00A21DBE"/>
    <w:p w:rsidR="00A21DBE" w:rsidRDefault="00A21DBE" w:rsidP="00A21DBE">
      <w:pPr>
        <w:rPr>
          <w:rFonts w:hint="eastAsia"/>
        </w:rPr>
      </w:pPr>
      <w:r>
        <w:rPr>
          <w:rFonts w:hint="eastAsia"/>
        </w:rPr>
        <w:t>飞行器适航技术</w:t>
      </w:r>
      <w:r w:rsidR="00563EB6">
        <w:rPr>
          <w:rFonts w:hint="eastAsia"/>
        </w:rPr>
        <w:t>专业</w:t>
      </w:r>
      <w:r>
        <w:rPr>
          <w:rFonts w:hint="eastAsia"/>
        </w:rPr>
        <w:t>（本科）</w:t>
      </w:r>
    </w:p>
    <w:p w:rsidR="00A21DBE" w:rsidRDefault="00563EB6" w:rsidP="00A21DBE">
      <w:pPr>
        <w:rPr>
          <w:rFonts w:hint="eastAsia"/>
        </w:rPr>
      </w:pPr>
      <w:r>
        <w:rPr>
          <w:rFonts w:hint="eastAsia"/>
        </w:rPr>
        <w:t>1.</w:t>
      </w:r>
      <w:r w:rsidR="00A21DBE">
        <w:rPr>
          <w:rFonts w:hint="eastAsia"/>
        </w:rPr>
        <w:t>培养目标：该专业培养适应社会需要、全面发展、具有基础理论较扎实、知识面较宽、实践能力和创新意识较强、综合素质较高，掌握航空专业知识、适航法规、适航验证与审定技术以及适航工程管理等理论，并具备相应的工程实践能力，可在航空航天、交通运输、工业企业等部门从事适航技术研究、持续适航维修、适航认证、适航设计和适航管理等工作。</w:t>
      </w:r>
    </w:p>
    <w:p w:rsidR="00A21DBE" w:rsidRDefault="00563EB6" w:rsidP="00A21DBE">
      <w:pPr>
        <w:rPr>
          <w:rFonts w:hint="eastAsia"/>
        </w:rPr>
      </w:pPr>
      <w:r>
        <w:rPr>
          <w:rFonts w:hint="eastAsia"/>
        </w:rPr>
        <w:t>2.</w:t>
      </w:r>
      <w:r w:rsidR="00A21DBE">
        <w:rPr>
          <w:rFonts w:hint="eastAsia"/>
        </w:rPr>
        <w:t>主要课程：工程图学、机械设计基础、航空工程材料、电工与电子技术、计算机辅助设计与制造</w:t>
      </w:r>
      <w:r w:rsidR="00A21DBE">
        <w:rPr>
          <w:rFonts w:hint="eastAsia"/>
        </w:rPr>
        <w:t>(CAD/CAM)</w:t>
      </w:r>
      <w:r w:rsidR="00A21DBE">
        <w:rPr>
          <w:rFonts w:hint="eastAsia"/>
        </w:rPr>
        <w:t>、空气动力学基础及飞行原理、航空安全评估理论与方法、航空安全检测技术、无人机构造原理、飞机结构图纸识读与常用维修手册使用、发动机原理与安全性分析、机载电子设备、适航法规等专业基础课和专业课。</w:t>
      </w:r>
    </w:p>
    <w:p w:rsidR="00A21DBE" w:rsidRDefault="00563EB6" w:rsidP="00A21DBE">
      <w:pPr>
        <w:rPr>
          <w:rFonts w:hint="eastAsia"/>
        </w:rPr>
      </w:pPr>
      <w:r>
        <w:rPr>
          <w:rFonts w:hint="eastAsia"/>
        </w:rPr>
        <w:t>3.</w:t>
      </w:r>
      <w:r w:rsidR="00A21DBE">
        <w:rPr>
          <w:rFonts w:hint="eastAsia"/>
        </w:rPr>
        <w:t>就业方向：协助专业技术人员在民用飞机设计、制造、使用和维修过程中，切实有效地贯彻适航要求，适应地方经济社会发展和产业转型升级需要的德智体美劳全面发展的高素质应用型技术技能人才。</w:t>
      </w:r>
    </w:p>
    <w:p w:rsidR="00A21DBE" w:rsidRDefault="00A21DBE" w:rsidP="00A21DBE">
      <w:pPr>
        <w:rPr>
          <w:rFonts w:hint="eastAsia"/>
        </w:rPr>
      </w:pPr>
      <w:r>
        <w:rPr>
          <w:rFonts w:hint="eastAsia"/>
        </w:rPr>
        <w:t>学制四年，修满规定学分，授予工学学士学位。</w:t>
      </w:r>
    </w:p>
    <w:p w:rsidR="00A21DBE" w:rsidRDefault="00A21DBE" w:rsidP="00A21DBE"/>
    <w:p w:rsidR="00A21DBE" w:rsidRDefault="00A21DBE" w:rsidP="00A21DBE">
      <w:pPr>
        <w:rPr>
          <w:rFonts w:hint="eastAsia"/>
        </w:rPr>
      </w:pPr>
      <w:r>
        <w:rPr>
          <w:rFonts w:hint="eastAsia"/>
        </w:rPr>
        <w:t>三、学校名师</w:t>
      </w:r>
    </w:p>
    <w:p w:rsidR="00A21DBE" w:rsidRDefault="00563EB6" w:rsidP="00563EB6">
      <w:pPr>
        <w:jc w:val="center"/>
      </w:pPr>
      <w:r>
        <w:rPr>
          <w:rFonts w:ascii="宋体" w:hAnsi="宋体" w:cs="宋体"/>
          <w:noProof/>
          <w:sz w:val="32"/>
          <w:szCs w:val="32"/>
        </w:rPr>
        <w:drawing>
          <wp:inline distT="0" distB="0" distL="0" distR="0">
            <wp:extent cx="1438910" cy="1797050"/>
            <wp:effectExtent l="19050" t="0" r="8890" b="0"/>
            <wp:docPr id="177" name="图片 177" descr="2106ac1d6a6e599409b5b9e136e3f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2106ac1d6a6e599409b5b9e136e3f66"/>
                    <pic:cNvPicPr>
                      <a:picLocks noChangeAspect="1" noChangeArrowheads="1"/>
                    </pic:cNvPicPr>
                  </pic:nvPicPr>
                  <pic:blipFill>
                    <a:blip r:embed="rId4" cstate="print"/>
                    <a:srcRect/>
                    <a:stretch>
                      <a:fillRect/>
                    </a:stretch>
                  </pic:blipFill>
                  <pic:spPr bwMode="auto">
                    <a:xfrm>
                      <a:off x="0" y="0"/>
                      <a:ext cx="1438910" cy="1797050"/>
                    </a:xfrm>
                    <a:prstGeom prst="rect">
                      <a:avLst/>
                    </a:prstGeom>
                    <a:noFill/>
                    <a:ln w="9525">
                      <a:noFill/>
                      <a:miter lim="800000"/>
                      <a:headEnd/>
                      <a:tailEnd/>
                    </a:ln>
                  </pic:spPr>
                </pic:pic>
              </a:graphicData>
            </a:graphic>
          </wp:inline>
        </w:drawing>
      </w:r>
    </w:p>
    <w:p w:rsidR="00A21DBE" w:rsidRDefault="00A21DBE" w:rsidP="00A21DBE">
      <w:pPr>
        <w:rPr>
          <w:rFonts w:hint="eastAsia"/>
        </w:rPr>
      </w:pPr>
      <w:r>
        <w:rPr>
          <w:rFonts w:hint="eastAsia"/>
        </w:rPr>
        <w:t>赵卫兵，教授，硕士，硕士生导师，中共党员。河南省教学名师、河南省优秀教育管理人才、安阳市五一巾帼标兵。主讲《材料力学》、《理论力学》、《工程力学》等课程，带领的《材料力学》教学团队被评为河南省课程思政教学团队，主讲的《材料力学》课程为河南省线上线下混合式一流课程和河南省精品在线开放课程；《工程力学》课程被评为河南省课程思政样板课程。本人主持的教改项目获河南省教学成果一等奖和二等奖。</w:t>
      </w:r>
    </w:p>
    <w:p w:rsidR="00A21DBE" w:rsidRDefault="00563EB6" w:rsidP="00563EB6">
      <w:pPr>
        <w:jc w:val="center"/>
      </w:pPr>
      <w:r>
        <w:rPr>
          <w:rFonts w:ascii="楷体_GB2312" w:eastAsia="楷体_GB2312" w:hAnsi="宋体"/>
          <w:noProof/>
          <w:sz w:val="28"/>
          <w:szCs w:val="28"/>
        </w:rPr>
        <w:lastRenderedPageBreak/>
        <w:drawing>
          <wp:inline distT="0" distB="0" distL="0" distR="0">
            <wp:extent cx="1518920" cy="2282190"/>
            <wp:effectExtent l="19050" t="0" r="5080" b="0"/>
            <wp:docPr id="180" name="图片 1" descr="b636d9f1db1e57e0cc0a19e874e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b636d9f1db1e57e0cc0a19e874e9197"/>
                    <pic:cNvPicPr>
                      <a:picLocks noChangeAspect="1" noChangeArrowheads="1"/>
                    </pic:cNvPicPr>
                  </pic:nvPicPr>
                  <pic:blipFill>
                    <a:blip r:embed="rId5" cstate="print"/>
                    <a:srcRect/>
                    <a:stretch>
                      <a:fillRect/>
                    </a:stretch>
                  </pic:blipFill>
                  <pic:spPr bwMode="auto">
                    <a:xfrm>
                      <a:off x="0" y="0"/>
                      <a:ext cx="1518920" cy="2282190"/>
                    </a:xfrm>
                    <a:prstGeom prst="rect">
                      <a:avLst/>
                    </a:prstGeom>
                    <a:noFill/>
                    <a:ln w="9525">
                      <a:noFill/>
                      <a:miter lim="800000"/>
                      <a:headEnd/>
                      <a:tailEnd/>
                    </a:ln>
                    <a:effectLst/>
                  </pic:spPr>
                </pic:pic>
              </a:graphicData>
            </a:graphic>
          </wp:inline>
        </w:drawing>
      </w:r>
    </w:p>
    <w:p w:rsidR="00A21DBE" w:rsidRDefault="00A21DBE" w:rsidP="00A21DBE">
      <w:pPr>
        <w:rPr>
          <w:rFonts w:hint="eastAsia"/>
        </w:rPr>
      </w:pPr>
      <w:r>
        <w:t xml:space="preserve"> </w:t>
      </w:r>
      <w:r>
        <w:rPr>
          <w:rFonts w:hint="eastAsia"/>
        </w:rPr>
        <w:t>何强，工学博士，力学博士后，教授，安阳市第十三届政协委员，民盟河南省第十三届青委会委员，河南科技大学机械学院博士生导师，北京科技大学材料学院博士生指导组导师，安阳工学院一级洹水学者。主要研究方向</w:t>
      </w:r>
      <w:r>
        <w:rPr>
          <w:rFonts w:hint="eastAsia"/>
        </w:rPr>
        <w:t>:</w:t>
      </w:r>
      <w:r>
        <w:rPr>
          <w:rFonts w:hint="eastAsia"/>
        </w:rPr>
        <w:t>润滑与密封、飞机舱门密封、橡胶力学。主持国家自然基金</w:t>
      </w:r>
      <w:r>
        <w:rPr>
          <w:rFonts w:hint="eastAsia"/>
        </w:rPr>
        <w:t>1</w:t>
      </w:r>
      <w:r>
        <w:rPr>
          <w:rFonts w:hint="eastAsia"/>
        </w:rPr>
        <w:t>项，国家重大专项子课题</w:t>
      </w:r>
      <w:r>
        <w:rPr>
          <w:rFonts w:hint="eastAsia"/>
        </w:rPr>
        <w:t>2</w:t>
      </w:r>
      <w:r>
        <w:rPr>
          <w:rFonts w:hint="eastAsia"/>
        </w:rPr>
        <w:t>项，博士后自然基金</w:t>
      </w:r>
      <w:r>
        <w:rPr>
          <w:rFonts w:hint="eastAsia"/>
        </w:rPr>
        <w:t>1</w:t>
      </w:r>
      <w:r>
        <w:rPr>
          <w:rFonts w:hint="eastAsia"/>
        </w:rPr>
        <w:t>项，河南科技攻关项目</w:t>
      </w:r>
      <w:r>
        <w:rPr>
          <w:rFonts w:hint="eastAsia"/>
        </w:rPr>
        <w:t>5</w:t>
      </w:r>
      <w:r>
        <w:rPr>
          <w:rFonts w:hint="eastAsia"/>
        </w:rPr>
        <w:t>项，河南省教育厅科学技术研究重点项目</w:t>
      </w:r>
      <w:r>
        <w:rPr>
          <w:rFonts w:hint="eastAsia"/>
        </w:rPr>
        <w:t>2</w:t>
      </w:r>
      <w:r>
        <w:rPr>
          <w:rFonts w:hint="eastAsia"/>
        </w:rPr>
        <w:t>项，河南省高校科技创新人才支持计划项目</w:t>
      </w:r>
      <w:r>
        <w:rPr>
          <w:rFonts w:hint="eastAsia"/>
        </w:rPr>
        <w:t>1</w:t>
      </w:r>
      <w:r>
        <w:rPr>
          <w:rFonts w:hint="eastAsia"/>
        </w:rPr>
        <w:t>项。主讲材料力学，机械设计，机械控制工程基础等课程，发明专利授权</w:t>
      </w:r>
      <w:r>
        <w:rPr>
          <w:rFonts w:hint="eastAsia"/>
        </w:rPr>
        <w:t>31</w:t>
      </w:r>
      <w:r>
        <w:rPr>
          <w:rFonts w:hint="eastAsia"/>
        </w:rPr>
        <w:t>项，发表学术论文</w:t>
      </w:r>
      <w:r>
        <w:rPr>
          <w:rFonts w:hint="eastAsia"/>
        </w:rPr>
        <w:t>62</w:t>
      </w:r>
      <w:r>
        <w:rPr>
          <w:rFonts w:hint="eastAsia"/>
        </w:rPr>
        <w:t>篇，其中</w:t>
      </w:r>
      <w:r>
        <w:rPr>
          <w:rFonts w:hint="eastAsia"/>
        </w:rPr>
        <w:t>SCI</w:t>
      </w:r>
      <w:r>
        <w:rPr>
          <w:rFonts w:hint="eastAsia"/>
        </w:rPr>
        <w:t>，</w:t>
      </w:r>
      <w:r>
        <w:rPr>
          <w:rFonts w:hint="eastAsia"/>
        </w:rPr>
        <w:t>EI</w:t>
      </w:r>
      <w:r>
        <w:rPr>
          <w:rFonts w:hint="eastAsia"/>
        </w:rPr>
        <w:t>检索</w:t>
      </w:r>
      <w:r>
        <w:rPr>
          <w:rFonts w:hint="eastAsia"/>
        </w:rPr>
        <w:t>46</w:t>
      </w:r>
      <w:r>
        <w:rPr>
          <w:rFonts w:hint="eastAsia"/>
        </w:rPr>
        <w:t>篇，指导博士生</w:t>
      </w:r>
      <w:r>
        <w:rPr>
          <w:rFonts w:hint="eastAsia"/>
        </w:rPr>
        <w:t>2</w:t>
      </w:r>
      <w:r>
        <w:rPr>
          <w:rFonts w:hint="eastAsia"/>
        </w:rPr>
        <w:t>名，硕士生</w:t>
      </w:r>
      <w:r>
        <w:rPr>
          <w:rFonts w:hint="eastAsia"/>
        </w:rPr>
        <w:t>17</w:t>
      </w:r>
      <w:r>
        <w:rPr>
          <w:rFonts w:hint="eastAsia"/>
        </w:rPr>
        <w:t>名，获得</w:t>
      </w:r>
      <w:r>
        <w:rPr>
          <w:rFonts w:hint="eastAsia"/>
        </w:rPr>
        <w:t>2013</w:t>
      </w:r>
      <w:r>
        <w:rPr>
          <w:rFonts w:hint="eastAsia"/>
        </w:rPr>
        <w:t>年河南省优秀博士后称号，获得</w:t>
      </w:r>
      <w:r>
        <w:rPr>
          <w:rFonts w:hint="eastAsia"/>
        </w:rPr>
        <w:t>2013</w:t>
      </w:r>
      <w:r>
        <w:rPr>
          <w:rFonts w:hint="eastAsia"/>
        </w:rPr>
        <w:t>年安阳市学术技术带头人称号，获得</w:t>
      </w:r>
      <w:r>
        <w:rPr>
          <w:rFonts w:hint="eastAsia"/>
        </w:rPr>
        <w:t>2014</w:t>
      </w:r>
      <w:r>
        <w:rPr>
          <w:rFonts w:hint="eastAsia"/>
        </w:rPr>
        <w:t>年河南省教育厅学术技术带头人称号，获得</w:t>
      </w:r>
      <w:r>
        <w:rPr>
          <w:rFonts w:hint="eastAsia"/>
        </w:rPr>
        <w:t>2018</w:t>
      </w:r>
      <w:r>
        <w:rPr>
          <w:rFonts w:hint="eastAsia"/>
        </w:rPr>
        <w:t>年河南省学术技术带头人称号。</w:t>
      </w:r>
    </w:p>
    <w:p w:rsidR="00A21DBE" w:rsidRDefault="00563EB6" w:rsidP="00563EB6">
      <w:pPr>
        <w:jc w:val="center"/>
      </w:pPr>
      <w:r>
        <w:rPr>
          <w:noProof/>
        </w:rPr>
        <w:drawing>
          <wp:inline distT="0" distB="0" distL="0" distR="0">
            <wp:extent cx="1336040" cy="1868805"/>
            <wp:effectExtent l="19050" t="0" r="0" b="0"/>
            <wp:docPr id="183" name="图片 1" descr="徐铭2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徐铭2寸"/>
                    <pic:cNvPicPr>
                      <a:picLocks noChangeAspect="1" noChangeArrowheads="1"/>
                    </pic:cNvPicPr>
                  </pic:nvPicPr>
                  <pic:blipFill>
                    <a:blip r:embed="rId6" cstate="print"/>
                    <a:srcRect/>
                    <a:stretch>
                      <a:fillRect/>
                    </a:stretch>
                  </pic:blipFill>
                  <pic:spPr bwMode="auto">
                    <a:xfrm>
                      <a:off x="0" y="0"/>
                      <a:ext cx="1336040" cy="1868805"/>
                    </a:xfrm>
                    <a:prstGeom prst="rect">
                      <a:avLst/>
                    </a:prstGeom>
                    <a:noFill/>
                    <a:ln w="9525">
                      <a:noFill/>
                      <a:miter lim="800000"/>
                      <a:headEnd/>
                      <a:tailEnd/>
                    </a:ln>
                  </pic:spPr>
                </pic:pic>
              </a:graphicData>
            </a:graphic>
          </wp:inline>
        </w:drawing>
      </w:r>
    </w:p>
    <w:p w:rsidR="00A21DBE" w:rsidRDefault="00A21DBE" w:rsidP="00A21DBE">
      <w:pPr>
        <w:rPr>
          <w:rFonts w:hint="eastAsia"/>
        </w:rPr>
      </w:pPr>
      <w:r>
        <w:rPr>
          <w:rFonts w:hint="eastAsia"/>
        </w:rPr>
        <w:t>徐铭，硕士，副教授，中共党员。安阳工学院首届教师说课大赛获特等奖。安阳工学院品牌教师。</w:t>
      </w:r>
      <w:r>
        <w:rPr>
          <w:rFonts w:hint="eastAsia"/>
        </w:rPr>
        <w:t>2020</w:t>
      </w:r>
      <w:r>
        <w:rPr>
          <w:rFonts w:hint="eastAsia"/>
        </w:rPr>
        <w:t>年主讲的《液压与气压传动》被评为省级一流本科课程。在核心期刊上发表专业论文多篇，授权发明专利</w:t>
      </w:r>
      <w:r>
        <w:rPr>
          <w:rFonts w:hint="eastAsia"/>
        </w:rPr>
        <w:t>1</w:t>
      </w:r>
      <w:r>
        <w:rPr>
          <w:rFonts w:hint="eastAsia"/>
        </w:rPr>
        <w:t>项。主持的教研项目“液压与气压传动多元化教学体系”荣获安阳工学院第六届校级优秀教学成果二等奖。</w:t>
      </w:r>
    </w:p>
    <w:p w:rsidR="00A21DBE" w:rsidRDefault="00563EB6" w:rsidP="00563EB6">
      <w:pPr>
        <w:jc w:val="center"/>
      </w:pPr>
      <w:r>
        <w:rPr>
          <w:rFonts w:hint="eastAsia"/>
          <w:noProof/>
        </w:rPr>
        <w:drawing>
          <wp:inline distT="0" distB="0" distL="0" distR="0">
            <wp:extent cx="1304214" cy="1828800"/>
            <wp:effectExtent l="19050" t="0" r="0" b="0"/>
            <wp:docPr id="186" name="图片 1" descr="2寸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寸照片"/>
                    <pic:cNvPicPr>
                      <a:picLocks noChangeAspect="1" noChangeArrowheads="1"/>
                    </pic:cNvPicPr>
                  </pic:nvPicPr>
                  <pic:blipFill>
                    <a:blip r:embed="rId7" cstate="print"/>
                    <a:srcRect/>
                    <a:stretch>
                      <a:fillRect/>
                    </a:stretch>
                  </pic:blipFill>
                  <pic:spPr bwMode="auto">
                    <a:xfrm>
                      <a:off x="0" y="0"/>
                      <a:ext cx="1307463" cy="1833356"/>
                    </a:xfrm>
                    <a:prstGeom prst="rect">
                      <a:avLst/>
                    </a:prstGeom>
                    <a:noFill/>
                    <a:ln w="9525">
                      <a:noFill/>
                      <a:miter lim="800000"/>
                      <a:headEnd/>
                      <a:tailEnd/>
                    </a:ln>
                    <a:effectLst/>
                  </pic:spPr>
                </pic:pic>
              </a:graphicData>
            </a:graphic>
          </wp:inline>
        </w:drawing>
      </w:r>
    </w:p>
    <w:p w:rsidR="00A21DBE" w:rsidRDefault="00A21DBE" w:rsidP="00A21DBE">
      <w:pPr>
        <w:rPr>
          <w:rFonts w:hint="eastAsia"/>
        </w:rPr>
      </w:pPr>
      <w:r>
        <w:rPr>
          <w:rFonts w:hint="eastAsia"/>
        </w:rPr>
        <w:lastRenderedPageBreak/>
        <w:t>王倩，硕士，讲师，中共党员。河南省本科高校教师课堂教学创新大赛一等奖；河南省教育教学信息化交流大赛二等奖；安阳工学院第十届优质课大赛特等奖；安阳工学院首届说课大赛一等奖。主持安阳市科技计划项目一项，安阳工学院“十百千品牌提升计划”品牌课程，品牌教法各一项；安阳工学院课程思政品牌项目一项；安阳工学院教育教学改革研究项目两项。</w:t>
      </w:r>
    </w:p>
    <w:p w:rsidR="00A21DBE" w:rsidRDefault="00563EB6" w:rsidP="00563EB6">
      <w:pPr>
        <w:jc w:val="center"/>
      </w:pPr>
      <w:r>
        <w:rPr>
          <w:rFonts w:ascii="宋体" w:hAnsi="宋体"/>
          <w:noProof/>
          <w:sz w:val="28"/>
          <w:szCs w:val="28"/>
        </w:rPr>
        <w:drawing>
          <wp:inline distT="0" distB="0" distL="0" distR="0">
            <wp:extent cx="1256030" cy="1804670"/>
            <wp:effectExtent l="19050" t="0" r="1270" b="0"/>
            <wp:docPr id="189" name="图片 189" descr="adca8e9b49dd9e3926923caf1929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adca8e9b49dd9e3926923caf1929c3f"/>
                    <pic:cNvPicPr>
                      <a:picLocks noChangeAspect="1" noChangeArrowheads="1"/>
                    </pic:cNvPicPr>
                  </pic:nvPicPr>
                  <pic:blipFill>
                    <a:blip r:embed="rId8" cstate="print"/>
                    <a:srcRect/>
                    <a:stretch>
                      <a:fillRect/>
                    </a:stretch>
                  </pic:blipFill>
                  <pic:spPr bwMode="auto">
                    <a:xfrm>
                      <a:off x="0" y="0"/>
                      <a:ext cx="1256030" cy="1804670"/>
                    </a:xfrm>
                    <a:prstGeom prst="rect">
                      <a:avLst/>
                    </a:prstGeom>
                    <a:noFill/>
                    <a:ln w="9525">
                      <a:noFill/>
                      <a:miter lim="800000"/>
                      <a:headEnd/>
                      <a:tailEnd/>
                    </a:ln>
                  </pic:spPr>
                </pic:pic>
              </a:graphicData>
            </a:graphic>
          </wp:inline>
        </w:drawing>
      </w:r>
    </w:p>
    <w:p w:rsidR="00A21DBE" w:rsidRDefault="00A21DBE" w:rsidP="00A21DBE">
      <w:pPr>
        <w:rPr>
          <w:rFonts w:hint="eastAsia"/>
        </w:rPr>
      </w:pPr>
      <w:r>
        <w:rPr>
          <w:rFonts w:hint="eastAsia"/>
        </w:rPr>
        <w:t>刘嵩，硕士，讲师，中共党员，在读博士。获河南省本科高校青年教师课堂技能创新大赛特等奖，河南省线上优秀课程二等奖，河南省金工与工训微课教学竞赛一等奖，安阳工学院优质课大赛工科组第一名一等奖等。主讲课程《模具设计》入选河南省一流本科课程，并立项省级教改项目。发表核心论文</w:t>
      </w:r>
      <w:r>
        <w:rPr>
          <w:rFonts w:hint="eastAsia"/>
        </w:rPr>
        <w:t>2</w:t>
      </w:r>
      <w:r>
        <w:rPr>
          <w:rFonts w:hint="eastAsia"/>
        </w:rPr>
        <w:t>篇，主持发明专利</w:t>
      </w:r>
      <w:r>
        <w:rPr>
          <w:rFonts w:hint="eastAsia"/>
        </w:rPr>
        <w:t>1</w:t>
      </w:r>
      <w:r>
        <w:rPr>
          <w:rFonts w:hint="eastAsia"/>
        </w:rPr>
        <w:t>项，教学深受学生喜爱。</w:t>
      </w:r>
    </w:p>
    <w:p w:rsidR="00A21DBE" w:rsidRDefault="00563EB6" w:rsidP="00563EB6">
      <w:pPr>
        <w:jc w:val="center"/>
      </w:pPr>
      <w:r>
        <w:rPr>
          <w:rFonts w:hint="eastAsia"/>
          <w:noProof/>
        </w:rPr>
        <w:drawing>
          <wp:inline distT="0" distB="0" distL="0" distR="0">
            <wp:extent cx="1429105" cy="2003729"/>
            <wp:effectExtent l="19050" t="0" r="0" b="0"/>
            <wp:docPr id="1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1432053" cy="2007863"/>
                    </a:xfrm>
                    <a:prstGeom prst="rect">
                      <a:avLst/>
                    </a:prstGeom>
                    <a:noFill/>
                    <a:ln w="9525">
                      <a:noFill/>
                      <a:miter lim="800000"/>
                      <a:headEnd/>
                      <a:tailEnd/>
                    </a:ln>
                    <a:effectLst/>
                  </pic:spPr>
                </pic:pic>
              </a:graphicData>
            </a:graphic>
          </wp:inline>
        </w:drawing>
      </w:r>
    </w:p>
    <w:p w:rsidR="00A21DBE" w:rsidRDefault="00A21DBE" w:rsidP="00A21DBE">
      <w:pPr>
        <w:rPr>
          <w:rFonts w:hint="eastAsia"/>
        </w:rPr>
      </w:pPr>
      <w:r>
        <w:rPr>
          <w:rFonts w:hint="eastAsia"/>
        </w:rPr>
        <w:t>郭晓波，博士，教授，中共党员。主持一项国家自然科学基金，主持和参加省市项目</w:t>
      </w:r>
      <w:r>
        <w:rPr>
          <w:rFonts w:hint="eastAsia"/>
        </w:rPr>
        <w:t>5</w:t>
      </w:r>
      <w:r>
        <w:rPr>
          <w:rFonts w:hint="eastAsia"/>
        </w:rPr>
        <w:t>项；发表学术论文</w:t>
      </w:r>
      <w:r>
        <w:rPr>
          <w:rFonts w:hint="eastAsia"/>
        </w:rPr>
        <w:t>30</w:t>
      </w:r>
      <w:r>
        <w:rPr>
          <w:rFonts w:hint="eastAsia"/>
        </w:rPr>
        <w:t>余篇，</w:t>
      </w:r>
      <w:r>
        <w:rPr>
          <w:rFonts w:hint="eastAsia"/>
        </w:rPr>
        <w:t>SCI/EI</w:t>
      </w:r>
      <w:r>
        <w:rPr>
          <w:rFonts w:hint="eastAsia"/>
        </w:rPr>
        <w:t>收录</w:t>
      </w:r>
      <w:r>
        <w:rPr>
          <w:rFonts w:hint="eastAsia"/>
        </w:rPr>
        <w:t>13</w:t>
      </w:r>
      <w:r>
        <w:rPr>
          <w:rFonts w:hint="eastAsia"/>
        </w:rPr>
        <w:t>篇；授权发明专利</w:t>
      </w:r>
      <w:r>
        <w:rPr>
          <w:rFonts w:hint="eastAsia"/>
        </w:rPr>
        <w:t>4</w:t>
      </w:r>
      <w:r>
        <w:rPr>
          <w:rFonts w:hint="eastAsia"/>
        </w:rPr>
        <w:t>项；为翔宇医疗设备公司设计的智能上肢康复机器人产品，创造经济效益</w:t>
      </w:r>
      <w:r>
        <w:rPr>
          <w:rFonts w:hint="eastAsia"/>
        </w:rPr>
        <w:t>4</w:t>
      </w:r>
      <w:r>
        <w:rPr>
          <w:rFonts w:hint="eastAsia"/>
        </w:rPr>
        <w:t>千余万元；获中国产学研合作创新成果优秀奖一项，河南省科学技术进步奖二、三等奖各一项；获河南省优秀教师、市学术技术带头人、市管专家等荣誉称号。</w:t>
      </w:r>
    </w:p>
    <w:p w:rsidR="00A21DBE" w:rsidRDefault="00563EB6" w:rsidP="00563EB6">
      <w:pPr>
        <w:jc w:val="center"/>
      </w:pPr>
      <w:r>
        <w:rPr>
          <w:rFonts w:ascii="仿宋" w:eastAsia="仿宋" w:hAnsi="仿宋" w:cs="仿宋" w:hint="eastAsia"/>
          <w:noProof/>
          <w:sz w:val="28"/>
          <w:szCs w:val="28"/>
        </w:rPr>
        <w:drawing>
          <wp:inline distT="0" distB="0" distL="0" distR="0">
            <wp:extent cx="1404233" cy="1874464"/>
            <wp:effectExtent l="19050" t="0" r="5467" b="0"/>
            <wp:docPr id="195" name="图片 1" descr="微信图片_2021042811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10428112303"/>
                    <pic:cNvPicPr>
                      <a:picLocks noChangeAspect="1" noChangeArrowheads="1"/>
                    </pic:cNvPicPr>
                  </pic:nvPicPr>
                  <pic:blipFill>
                    <a:blip r:embed="rId10" cstate="print"/>
                    <a:srcRect/>
                    <a:stretch>
                      <a:fillRect/>
                    </a:stretch>
                  </pic:blipFill>
                  <pic:spPr bwMode="auto">
                    <a:xfrm>
                      <a:off x="0" y="0"/>
                      <a:ext cx="1404693" cy="1875078"/>
                    </a:xfrm>
                    <a:prstGeom prst="rect">
                      <a:avLst/>
                    </a:prstGeom>
                    <a:noFill/>
                    <a:ln w="9525">
                      <a:noFill/>
                      <a:miter lim="800000"/>
                      <a:headEnd/>
                      <a:tailEnd/>
                    </a:ln>
                    <a:effectLst/>
                  </pic:spPr>
                </pic:pic>
              </a:graphicData>
            </a:graphic>
          </wp:inline>
        </w:drawing>
      </w:r>
    </w:p>
    <w:p w:rsidR="00A21DBE" w:rsidRDefault="00A21DBE" w:rsidP="00A21DBE">
      <w:pPr>
        <w:rPr>
          <w:rFonts w:hint="eastAsia"/>
        </w:rPr>
      </w:pPr>
      <w:r>
        <w:rPr>
          <w:rFonts w:hint="eastAsia"/>
        </w:rPr>
        <w:lastRenderedPageBreak/>
        <w:t>李菲，硕士，副教授，中共党员。讲授《机械制造工艺学》、《机械创新设计》等课程，</w:t>
      </w:r>
      <w:r>
        <w:rPr>
          <w:rFonts w:hint="eastAsia"/>
        </w:rPr>
        <w:t>2020</w:t>
      </w:r>
      <w:r>
        <w:rPr>
          <w:rFonts w:hint="eastAsia"/>
        </w:rPr>
        <w:t>年</w:t>
      </w:r>
      <w:r>
        <w:rPr>
          <w:rFonts w:hint="eastAsia"/>
        </w:rPr>
        <w:t>9</w:t>
      </w:r>
      <w:r>
        <w:rPr>
          <w:rFonts w:hint="eastAsia"/>
        </w:rPr>
        <w:t>月，获河南省教育系统教学技能竟赛工科组第</w:t>
      </w:r>
      <w:r>
        <w:rPr>
          <w:rFonts w:hint="eastAsia"/>
        </w:rPr>
        <w:t>1</w:t>
      </w:r>
      <w:r>
        <w:rPr>
          <w:rFonts w:hint="eastAsia"/>
        </w:rPr>
        <w:t>名并被授予河南省“五一劳动奖章”，获“河南省教学标兵”称号。</w:t>
      </w:r>
      <w:r>
        <w:rPr>
          <w:rFonts w:hint="eastAsia"/>
        </w:rPr>
        <w:t>2020</w:t>
      </w:r>
      <w:r>
        <w:rPr>
          <w:rFonts w:hint="eastAsia"/>
        </w:rPr>
        <w:t>年</w:t>
      </w:r>
      <w:r>
        <w:rPr>
          <w:rFonts w:hint="eastAsia"/>
        </w:rPr>
        <w:t>12</w:t>
      </w:r>
      <w:r>
        <w:rPr>
          <w:rFonts w:hint="eastAsia"/>
        </w:rPr>
        <w:t>月，获河南省本科高校教师课堂创新大赛工科组特等奖。</w:t>
      </w:r>
      <w:r>
        <w:rPr>
          <w:rFonts w:hint="eastAsia"/>
        </w:rPr>
        <w:t>2016</w:t>
      </w:r>
      <w:r>
        <w:rPr>
          <w:rFonts w:hint="eastAsia"/>
        </w:rPr>
        <w:t>年</w:t>
      </w:r>
      <w:r>
        <w:rPr>
          <w:rFonts w:hint="eastAsia"/>
        </w:rPr>
        <w:t>8</w:t>
      </w:r>
      <w:r>
        <w:rPr>
          <w:rFonts w:hint="eastAsia"/>
        </w:rPr>
        <w:t>月在“全国青年教师微课大赛”中获二等奖。获得安阳工学院中青年教师优质课大赛一等奖。</w:t>
      </w:r>
    </w:p>
    <w:p w:rsidR="00A21DBE" w:rsidRDefault="00563EB6" w:rsidP="00563EB6">
      <w:pPr>
        <w:jc w:val="center"/>
      </w:pPr>
      <w:r>
        <w:rPr>
          <w:rFonts w:ascii="方正小标宋简体" w:eastAsia="方正小标宋简体" w:hint="eastAsia"/>
          <w:noProof/>
          <w:sz w:val="36"/>
          <w:szCs w:val="36"/>
        </w:rPr>
        <w:drawing>
          <wp:inline distT="0" distB="0" distL="0" distR="0">
            <wp:extent cx="1336040" cy="1868805"/>
            <wp:effectExtent l="19050" t="0" r="0" b="0"/>
            <wp:docPr id="198" name="图片 11" descr="DSC_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DSC_8889"/>
                    <pic:cNvPicPr>
                      <a:picLocks noChangeAspect="1" noChangeArrowheads="1"/>
                    </pic:cNvPicPr>
                  </pic:nvPicPr>
                  <pic:blipFill>
                    <a:blip r:embed="rId11" cstate="print"/>
                    <a:srcRect/>
                    <a:stretch>
                      <a:fillRect/>
                    </a:stretch>
                  </pic:blipFill>
                  <pic:spPr bwMode="auto">
                    <a:xfrm>
                      <a:off x="0" y="0"/>
                      <a:ext cx="1336040" cy="1868805"/>
                    </a:xfrm>
                    <a:prstGeom prst="rect">
                      <a:avLst/>
                    </a:prstGeom>
                    <a:noFill/>
                    <a:ln w="9525">
                      <a:noFill/>
                      <a:miter lim="800000"/>
                      <a:headEnd/>
                      <a:tailEnd/>
                    </a:ln>
                    <a:effectLst/>
                  </pic:spPr>
                </pic:pic>
              </a:graphicData>
            </a:graphic>
          </wp:inline>
        </w:drawing>
      </w:r>
    </w:p>
    <w:p w:rsidR="00A21DBE" w:rsidRDefault="00A21DBE" w:rsidP="00A21DBE">
      <w:r>
        <w:rPr>
          <w:rFonts w:hint="eastAsia"/>
        </w:rPr>
        <w:t>翟雁，硕士，副教授，中共党员。先后获河南省教学技能竞赛特等奖并被授予河南省五一劳动奖章，河南省本科高校青年教师课堂教学创新大赛一等奖，全国金工与工训青年教师微课大赛一等奖，河南省教学标兵。主持河南省教育教学改革研究项目，主讲《数控技术》获批线上线下混合式一流本科课程，校级“十百千计划”品牌课程。主持安阳市科技攻关项目，校级“骨干教师”项目，获安阳市科技进步二等奖。近两年发表核心论文</w:t>
      </w:r>
      <w:r>
        <w:rPr>
          <w:rFonts w:hint="eastAsia"/>
        </w:rPr>
        <w:t>2</w:t>
      </w:r>
      <w:r>
        <w:rPr>
          <w:rFonts w:hint="eastAsia"/>
        </w:rPr>
        <w:t>篇，教研论文</w:t>
      </w:r>
      <w:r>
        <w:rPr>
          <w:rFonts w:hint="eastAsia"/>
        </w:rPr>
        <w:t>1</w:t>
      </w:r>
      <w:r>
        <w:rPr>
          <w:rFonts w:hint="eastAsia"/>
        </w:rPr>
        <w:t>篇，授权发明专利</w:t>
      </w:r>
      <w:r>
        <w:rPr>
          <w:rFonts w:hint="eastAsia"/>
        </w:rPr>
        <w:t>2</w:t>
      </w:r>
      <w:r>
        <w:rPr>
          <w:rFonts w:hint="eastAsia"/>
        </w:rPr>
        <w:t>项。</w:t>
      </w:r>
    </w:p>
    <w:sectPr w:rsidR="00A21DBE" w:rsidSect="00895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1DBE"/>
    <w:rsid w:val="00563EB6"/>
    <w:rsid w:val="00796830"/>
    <w:rsid w:val="00895AA8"/>
    <w:rsid w:val="00A21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3EB6"/>
    <w:rPr>
      <w:sz w:val="18"/>
      <w:szCs w:val="18"/>
    </w:rPr>
  </w:style>
  <w:style w:type="character" w:customStyle="1" w:styleId="Char">
    <w:name w:val="批注框文本 Char"/>
    <w:basedOn w:val="a0"/>
    <w:link w:val="a3"/>
    <w:uiPriority w:val="99"/>
    <w:semiHidden/>
    <w:rsid w:val="00563E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7</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茅杰</dc:creator>
  <cp:lastModifiedBy>茅杰</cp:lastModifiedBy>
  <cp:revision>1</cp:revision>
  <dcterms:created xsi:type="dcterms:W3CDTF">2021-06-18T08:30:00Z</dcterms:created>
  <dcterms:modified xsi:type="dcterms:W3CDTF">2021-06-19T01:13:00Z</dcterms:modified>
</cp:coreProperties>
</file>