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FF" w:rsidRDefault="00F638FF" w:rsidP="00F638FF">
      <w:r>
        <w:rPr>
          <w:rFonts w:hint="eastAsia"/>
        </w:rPr>
        <w:t>欢迎报考安阳工学院</w:t>
      </w:r>
    </w:p>
    <w:p w:rsidR="00895AA8" w:rsidRDefault="00F638FF" w:rsidP="00F638FF">
      <w:pPr>
        <w:rPr>
          <w:rFonts w:hint="eastAsia"/>
        </w:rPr>
      </w:pPr>
      <w:r>
        <w:rPr>
          <w:rFonts w:hint="eastAsia"/>
        </w:rPr>
        <w:t>今日推荐——化学与环境工程学院</w:t>
      </w:r>
    </w:p>
    <w:p w:rsidR="00F638FF" w:rsidRDefault="00F638FF" w:rsidP="00F638FF">
      <w:r>
        <w:rPr>
          <w:rFonts w:hint="eastAsia"/>
        </w:rPr>
        <w:t>一、学院介绍</w:t>
      </w:r>
    </w:p>
    <w:p w:rsidR="00F638FF" w:rsidRDefault="00F638FF" w:rsidP="00F638FF">
      <w:pPr>
        <w:rPr>
          <w:rFonts w:hint="eastAsia"/>
        </w:rPr>
      </w:pPr>
      <w:r w:rsidRPr="00F638FF">
        <w:rPr>
          <w:rFonts w:hint="eastAsia"/>
        </w:rPr>
        <w:t>化学与环境工程学院始建于</w:t>
      </w:r>
      <w:r w:rsidRPr="00F638FF">
        <w:rPr>
          <w:rFonts w:hint="eastAsia"/>
        </w:rPr>
        <w:t>1984</w:t>
      </w:r>
      <w:r w:rsidRPr="00F638FF">
        <w:rPr>
          <w:rFonts w:hint="eastAsia"/>
        </w:rPr>
        <w:t>年，</w:t>
      </w:r>
      <w:r>
        <w:rPr>
          <w:rFonts w:hint="eastAsia"/>
        </w:rPr>
        <w:t>现有</w:t>
      </w:r>
      <w:r w:rsidRPr="00F638FF">
        <w:rPr>
          <w:rFonts w:hint="eastAsia"/>
        </w:rPr>
        <w:t>在校生</w:t>
      </w:r>
      <w:r w:rsidRPr="00F638FF">
        <w:rPr>
          <w:rFonts w:hint="eastAsia"/>
        </w:rPr>
        <w:t>1100</w:t>
      </w:r>
      <w:r w:rsidRPr="00F638FF">
        <w:rPr>
          <w:rFonts w:hint="eastAsia"/>
        </w:rPr>
        <w:t>余人。现有教职工</w:t>
      </w:r>
      <w:r w:rsidRPr="00F638FF">
        <w:rPr>
          <w:rFonts w:hint="eastAsia"/>
        </w:rPr>
        <w:t>76</w:t>
      </w:r>
      <w:r w:rsidRPr="00F638FF">
        <w:rPr>
          <w:rFonts w:hint="eastAsia"/>
        </w:rPr>
        <w:t>人，其中教授</w:t>
      </w:r>
      <w:r w:rsidRPr="00F638FF">
        <w:rPr>
          <w:rFonts w:hint="eastAsia"/>
        </w:rPr>
        <w:t>5</w:t>
      </w:r>
      <w:r w:rsidRPr="00F638FF">
        <w:rPr>
          <w:rFonts w:hint="eastAsia"/>
        </w:rPr>
        <w:t>名，副教授</w:t>
      </w:r>
      <w:r w:rsidRPr="00F638FF">
        <w:rPr>
          <w:rFonts w:hint="eastAsia"/>
        </w:rPr>
        <w:t>21</w:t>
      </w:r>
      <w:r w:rsidRPr="00F638FF">
        <w:rPr>
          <w:rFonts w:hint="eastAsia"/>
        </w:rPr>
        <w:t>名，讲师</w:t>
      </w:r>
      <w:r w:rsidRPr="00F638FF">
        <w:rPr>
          <w:rFonts w:hint="eastAsia"/>
        </w:rPr>
        <w:t>42</w:t>
      </w:r>
      <w:r w:rsidRPr="00F638FF">
        <w:rPr>
          <w:rFonts w:hint="eastAsia"/>
        </w:rPr>
        <w:t>名，博士</w:t>
      </w:r>
      <w:r w:rsidRPr="00F638FF">
        <w:rPr>
          <w:rFonts w:hint="eastAsia"/>
        </w:rPr>
        <w:t>44</w:t>
      </w:r>
      <w:r w:rsidRPr="00F638FF">
        <w:rPr>
          <w:rFonts w:hint="eastAsia"/>
        </w:rPr>
        <w:t>名，硕士</w:t>
      </w:r>
      <w:r w:rsidRPr="00F638FF">
        <w:rPr>
          <w:rFonts w:hint="eastAsia"/>
        </w:rPr>
        <w:t>29</w:t>
      </w:r>
      <w:r w:rsidRPr="00F638FF">
        <w:rPr>
          <w:rFonts w:hint="eastAsia"/>
        </w:rPr>
        <w:t>名，硕士生导师</w:t>
      </w:r>
      <w:r w:rsidRPr="00F638FF">
        <w:rPr>
          <w:rFonts w:hint="eastAsia"/>
        </w:rPr>
        <w:t>25</w:t>
      </w:r>
      <w:r w:rsidRPr="00F638FF">
        <w:rPr>
          <w:rFonts w:hint="eastAsia"/>
        </w:rPr>
        <w:t>人，现有河南省优秀教师</w:t>
      </w:r>
      <w:r w:rsidRPr="00F638FF">
        <w:rPr>
          <w:rFonts w:hint="eastAsia"/>
        </w:rPr>
        <w:t>1</w:t>
      </w:r>
      <w:r w:rsidRPr="00F638FF">
        <w:rPr>
          <w:rFonts w:hint="eastAsia"/>
        </w:rPr>
        <w:t>人、河南省学术技术带头人</w:t>
      </w:r>
      <w:r w:rsidRPr="00F638FF">
        <w:rPr>
          <w:rFonts w:hint="eastAsia"/>
        </w:rPr>
        <w:t>1</w:t>
      </w:r>
      <w:r w:rsidRPr="00F638FF">
        <w:rPr>
          <w:rFonts w:hint="eastAsia"/>
        </w:rPr>
        <w:t>人、河南省教育厅学术技术带头人</w:t>
      </w:r>
      <w:r w:rsidRPr="00F638FF">
        <w:rPr>
          <w:rFonts w:hint="eastAsia"/>
        </w:rPr>
        <w:t>8</w:t>
      </w:r>
      <w:r w:rsidRPr="00F638FF">
        <w:rPr>
          <w:rFonts w:hint="eastAsia"/>
        </w:rPr>
        <w:t>人、河南省高校青年骨干教师</w:t>
      </w:r>
      <w:r w:rsidRPr="00F638FF">
        <w:rPr>
          <w:rFonts w:hint="eastAsia"/>
        </w:rPr>
        <w:t>3</w:t>
      </w:r>
      <w:r w:rsidRPr="00F638FF">
        <w:rPr>
          <w:rFonts w:hint="eastAsia"/>
        </w:rPr>
        <w:t>人、安阳市先进工作者</w:t>
      </w:r>
      <w:r w:rsidRPr="00F638FF">
        <w:rPr>
          <w:rFonts w:hint="eastAsia"/>
        </w:rPr>
        <w:t>2</w:t>
      </w:r>
      <w:r w:rsidRPr="00F638FF">
        <w:rPr>
          <w:rFonts w:hint="eastAsia"/>
        </w:rPr>
        <w:t>人、安阳市学术技术带头人</w:t>
      </w:r>
      <w:r w:rsidRPr="00F638FF">
        <w:rPr>
          <w:rFonts w:hint="eastAsia"/>
        </w:rPr>
        <w:t>8</w:t>
      </w:r>
      <w:r w:rsidRPr="00F638FF">
        <w:rPr>
          <w:rFonts w:hint="eastAsia"/>
        </w:rPr>
        <w:t>人、安阳市优秀教师</w:t>
      </w:r>
      <w:r w:rsidRPr="00F638FF">
        <w:rPr>
          <w:rFonts w:hint="eastAsia"/>
        </w:rPr>
        <w:t>3</w:t>
      </w:r>
      <w:r w:rsidRPr="00F638FF">
        <w:rPr>
          <w:rFonts w:hint="eastAsia"/>
        </w:rPr>
        <w:t>人、安阳市最美教师</w:t>
      </w:r>
      <w:r w:rsidRPr="00F638FF">
        <w:rPr>
          <w:rFonts w:hint="eastAsia"/>
        </w:rPr>
        <w:t>1</w:t>
      </w:r>
      <w:r w:rsidRPr="00F638FF">
        <w:rPr>
          <w:rFonts w:hint="eastAsia"/>
        </w:rPr>
        <w:t>人、安阳工学院教学名师</w:t>
      </w:r>
      <w:r w:rsidRPr="00F638FF">
        <w:rPr>
          <w:rFonts w:hint="eastAsia"/>
        </w:rPr>
        <w:t>1</w:t>
      </w:r>
      <w:r w:rsidRPr="00F638FF">
        <w:rPr>
          <w:rFonts w:hint="eastAsia"/>
        </w:rPr>
        <w:t>人、安阳工学院品牌教师</w:t>
      </w:r>
      <w:r w:rsidRPr="00F638FF">
        <w:rPr>
          <w:rFonts w:hint="eastAsia"/>
        </w:rPr>
        <w:t>3</w:t>
      </w:r>
      <w:r w:rsidRPr="00F638FF">
        <w:rPr>
          <w:rFonts w:hint="eastAsia"/>
        </w:rPr>
        <w:t>人。</w:t>
      </w:r>
    </w:p>
    <w:p w:rsidR="00F638FF" w:rsidRDefault="00F638FF" w:rsidP="00F638FF">
      <w:pPr>
        <w:rPr>
          <w:rFonts w:hint="eastAsia"/>
        </w:rPr>
      </w:pPr>
      <w:r w:rsidRPr="00F638FF">
        <w:rPr>
          <w:rFonts w:hint="eastAsia"/>
        </w:rPr>
        <w:t>学院目前开设有化学工程与工艺、应用化学、环境工程、三个本科专业，应用化工技术一个专科专业。化学工程与工艺专业先后获批河南省一流本科专业建设点、河南省专业综合改革试点、河南省特色专业；化学化工基础实验中心获批河南省优秀教学基层组织；“安阳师范学院</w:t>
      </w:r>
      <w:r w:rsidRPr="00F638FF">
        <w:rPr>
          <w:rFonts w:hint="eastAsia"/>
        </w:rPr>
        <w:t>-</w:t>
      </w:r>
      <w:r w:rsidRPr="00F638FF">
        <w:rPr>
          <w:rFonts w:hint="eastAsia"/>
        </w:rPr>
        <w:t>安阳工学院</w:t>
      </w:r>
      <w:r w:rsidRPr="00F638FF">
        <w:rPr>
          <w:rFonts w:hint="eastAsia"/>
        </w:rPr>
        <w:t>-</w:t>
      </w:r>
      <w:r w:rsidRPr="00F638FF">
        <w:rPr>
          <w:rFonts w:hint="eastAsia"/>
        </w:rPr>
        <w:t>河南煤业化工集团中原大化公司</w:t>
      </w:r>
      <w:r w:rsidRPr="00F638FF">
        <w:rPr>
          <w:rFonts w:hint="eastAsia"/>
        </w:rPr>
        <w:t>-</w:t>
      </w:r>
      <w:r w:rsidRPr="00F638FF">
        <w:rPr>
          <w:rFonts w:hint="eastAsia"/>
        </w:rPr>
        <w:t>理科实践教育基地”获批国家级大学生校外实践教育基地；工程硕士</w:t>
      </w:r>
      <w:r w:rsidRPr="00F638FF">
        <w:rPr>
          <w:rFonts w:hint="eastAsia"/>
        </w:rPr>
        <w:t>-</w:t>
      </w:r>
      <w:r w:rsidRPr="00F638FF">
        <w:rPr>
          <w:rFonts w:hint="eastAsia"/>
        </w:rPr>
        <w:t>化学工程方向获批立项建设点。应用化学专业采用“</w:t>
      </w:r>
      <w:r w:rsidRPr="00F638FF">
        <w:rPr>
          <w:rFonts w:hint="eastAsia"/>
        </w:rPr>
        <w:t>3+1</w:t>
      </w:r>
      <w:r w:rsidRPr="00F638FF">
        <w:rPr>
          <w:rFonts w:hint="eastAsia"/>
        </w:rPr>
        <w:t>”的培养模式，实施“卓越工程师计划项目”。环境工程专业是校级特色专业、专业综合改革试点。学院积极推进教学方法与考试方法改革，教学改革成果突出，近</w:t>
      </w:r>
      <w:r w:rsidRPr="00F638FF">
        <w:rPr>
          <w:rFonts w:hint="eastAsia"/>
        </w:rPr>
        <w:t>3</w:t>
      </w:r>
      <w:r w:rsidRPr="00F638FF">
        <w:rPr>
          <w:rFonts w:hint="eastAsia"/>
        </w:rPr>
        <w:t>年来，获河南省教育厅教学改革研究项目</w:t>
      </w:r>
      <w:r w:rsidRPr="00F638FF">
        <w:rPr>
          <w:rFonts w:hint="eastAsia"/>
        </w:rPr>
        <w:t>5</w:t>
      </w:r>
      <w:r w:rsidRPr="00F638FF">
        <w:rPr>
          <w:rFonts w:hint="eastAsia"/>
        </w:rPr>
        <w:t>项，获河南省高等教育教学成果二等奖</w:t>
      </w:r>
      <w:r w:rsidRPr="00F638FF">
        <w:rPr>
          <w:rFonts w:hint="eastAsia"/>
        </w:rPr>
        <w:t>1</w:t>
      </w:r>
      <w:r w:rsidRPr="00F638FF">
        <w:rPr>
          <w:rFonts w:hint="eastAsia"/>
        </w:rPr>
        <w:t>项，河南省“十三五”教育科学规划课题</w:t>
      </w:r>
      <w:r w:rsidRPr="00F638FF">
        <w:rPr>
          <w:rFonts w:hint="eastAsia"/>
        </w:rPr>
        <w:t>2</w:t>
      </w:r>
      <w:r w:rsidRPr="00F638FF">
        <w:rPr>
          <w:rFonts w:hint="eastAsia"/>
        </w:rPr>
        <w:t>项，安阳工学院教学改革研究项目</w:t>
      </w:r>
      <w:r w:rsidRPr="00F638FF">
        <w:rPr>
          <w:rFonts w:hint="eastAsia"/>
        </w:rPr>
        <w:t>16</w:t>
      </w:r>
      <w:r w:rsidRPr="00F638FF">
        <w:rPr>
          <w:rFonts w:hint="eastAsia"/>
        </w:rPr>
        <w:t>项，发表教学改革文章</w:t>
      </w:r>
      <w:r w:rsidRPr="00F638FF">
        <w:rPr>
          <w:rFonts w:hint="eastAsia"/>
        </w:rPr>
        <w:t>50</w:t>
      </w:r>
      <w:r w:rsidRPr="00F638FF">
        <w:rPr>
          <w:rFonts w:hint="eastAsia"/>
        </w:rPr>
        <w:t>余篇。</w:t>
      </w:r>
    </w:p>
    <w:p w:rsidR="00F638FF" w:rsidRDefault="00F638FF" w:rsidP="00F638FF">
      <w:pPr>
        <w:rPr>
          <w:rFonts w:hint="eastAsia"/>
        </w:rPr>
      </w:pPr>
      <w:r w:rsidRPr="00F638FF">
        <w:rPr>
          <w:rFonts w:hint="eastAsia"/>
        </w:rPr>
        <w:t>学院化学工程为硕士学位立项建设方向，建设有河南省博士后创新实践基地、应用化学省级重点学科、河南省实验教学示范中心</w:t>
      </w:r>
      <w:r w:rsidRPr="00F638FF">
        <w:rPr>
          <w:rFonts w:hint="eastAsia"/>
        </w:rPr>
        <w:t>-</w:t>
      </w:r>
      <w:r w:rsidRPr="00F638FF">
        <w:rPr>
          <w:rFonts w:hint="eastAsia"/>
        </w:rPr>
        <w:t>化学化工基础实验教学中心、河南省高浓度有机废水处理制备工程技术中心、河南省纳米复合传感材料国际联合实验室、河南省甾体激素药物工程研究中心、安阳市表面活性剂工程技术研究中心（重点实验室）、安阳市纳米复合材料合成与应用重点实验室、安阳市环境化学与污染控制重点实验室、安阳市化学生物传感重点实验室、安阳市新能源材料设计与模拟重点实验室、安阳市新能源—电催化研究重点实验室、安阳市燃煤与固定源排放</w:t>
      </w:r>
      <w:r w:rsidRPr="00F638FF">
        <w:rPr>
          <w:rFonts w:hint="eastAsia"/>
        </w:rPr>
        <w:t>CPM</w:t>
      </w:r>
      <w:r w:rsidRPr="00F638FF">
        <w:rPr>
          <w:rFonts w:hint="eastAsia"/>
        </w:rPr>
        <w:t>控制技术重点实验室及安阳市低温电解铝与节能减排重点实验室等省市级平台</w:t>
      </w:r>
      <w:r w:rsidRPr="00F638FF">
        <w:rPr>
          <w:rFonts w:hint="eastAsia"/>
        </w:rPr>
        <w:t>14</w:t>
      </w:r>
      <w:r w:rsidRPr="00F638FF">
        <w:rPr>
          <w:rFonts w:hint="eastAsia"/>
        </w:rPr>
        <w:t>个。</w:t>
      </w:r>
      <w:r w:rsidRPr="00F638FF">
        <w:rPr>
          <w:rFonts w:hint="eastAsia"/>
        </w:rPr>
        <w:t>2016</w:t>
      </w:r>
      <w:r w:rsidRPr="00F638FF">
        <w:rPr>
          <w:rFonts w:hint="eastAsia"/>
        </w:rPr>
        <w:t>年以来，学院在教学与科学研究方面都取得了突出成绩。承担国家自然科学基金、国家重点研发计划子课题、河南省科技攻关等省部级以上科研项目</w:t>
      </w:r>
      <w:r w:rsidRPr="00F638FF">
        <w:rPr>
          <w:rFonts w:hint="eastAsia"/>
        </w:rPr>
        <w:t>30</w:t>
      </w:r>
      <w:r w:rsidRPr="00F638FF">
        <w:rPr>
          <w:rFonts w:hint="eastAsia"/>
        </w:rPr>
        <w:t>余项，其中国家级项目</w:t>
      </w:r>
      <w:r w:rsidRPr="00F638FF">
        <w:rPr>
          <w:rFonts w:hint="eastAsia"/>
        </w:rPr>
        <w:t>12</w:t>
      </w:r>
      <w:r w:rsidRPr="00F638FF">
        <w:rPr>
          <w:rFonts w:hint="eastAsia"/>
        </w:rPr>
        <w:t>项，获国家级、省级等科研教学奖励</w:t>
      </w:r>
      <w:r w:rsidRPr="00F638FF">
        <w:rPr>
          <w:rFonts w:hint="eastAsia"/>
        </w:rPr>
        <w:t>11</w:t>
      </w:r>
      <w:r w:rsidRPr="00F638FF">
        <w:rPr>
          <w:rFonts w:hint="eastAsia"/>
        </w:rPr>
        <w:t>项，在</w:t>
      </w:r>
      <w:r w:rsidRPr="00F638FF">
        <w:rPr>
          <w:rFonts w:hint="eastAsia"/>
        </w:rPr>
        <w:t xml:space="preserve">Chemical Science, ACS Macro Letters, </w:t>
      </w:r>
      <w:proofErr w:type="spellStart"/>
      <w:r w:rsidRPr="00F638FF">
        <w:rPr>
          <w:rFonts w:hint="eastAsia"/>
        </w:rPr>
        <w:t>Nanoscale</w:t>
      </w:r>
      <w:proofErr w:type="spellEnd"/>
      <w:r w:rsidRPr="00F638FF">
        <w:rPr>
          <w:rFonts w:hint="eastAsia"/>
        </w:rPr>
        <w:t>等高水平学术期刊发表学术论文</w:t>
      </w:r>
      <w:r w:rsidRPr="00F638FF">
        <w:rPr>
          <w:rFonts w:hint="eastAsia"/>
        </w:rPr>
        <w:t>200</w:t>
      </w:r>
      <w:r w:rsidRPr="00F638FF">
        <w:rPr>
          <w:rFonts w:hint="eastAsia"/>
        </w:rPr>
        <w:t>余篇，授权发明授权专利</w:t>
      </w:r>
      <w:r w:rsidRPr="00F638FF">
        <w:rPr>
          <w:rFonts w:hint="eastAsia"/>
        </w:rPr>
        <w:t>19</w:t>
      </w:r>
      <w:r w:rsidRPr="00F638FF">
        <w:rPr>
          <w:rFonts w:hint="eastAsia"/>
        </w:rPr>
        <w:t>项，实用新型专利</w:t>
      </w:r>
      <w:r w:rsidRPr="00F638FF">
        <w:rPr>
          <w:rFonts w:hint="eastAsia"/>
        </w:rPr>
        <w:t>25</w:t>
      </w:r>
      <w:r w:rsidRPr="00F638FF">
        <w:rPr>
          <w:rFonts w:hint="eastAsia"/>
        </w:rPr>
        <w:t>项，出版高水平精品教材、规划教材</w:t>
      </w:r>
      <w:r w:rsidRPr="00F638FF">
        <w:rPr>
          <w:rFonts w:hint="eastAsia"/>
        </w:rPr>
        <w:t>20</w:t>
      </w:r>
      <w:r w:rsidRPr="00F638FF">
        <w:rPr>
          <w:rFonts w:hint="eastAsia"/>
        </w:rPr>
        <w:t>余部。学院积极开展国际学术交流与合作，与美国田纳西大学、加拿大阿尔波塔大学等高校开展科技交流、合作研究，先后选派多名优秀教师和联合培养研究生到国外访问、学术交流或攻读学位，承担完成多项国际合作研究项目。</w:t>
      </w:r>
    </w:p>
    <w:p w:rsidR="00F638FF" w:rsidRDefault="00F638FF" w:rsidP="00F638FF">
      <w:pPr>
        <w:rPr>
          <w:rFonts w:hint="eastAsia"/>
        </w:rPr>
      </w:pPr>
      <w:r w:rsidRPr="00F638FF">
        <w:rPr>
          <w:rFonts w:hint="eastAsia"/>
        </w:rPr>
        <w:t>学院学风氛围浓厚，考研率在全校名列前茅，近几年考入“双一流”高校的学生达</w:t>
      </w:r>
      <w:r w:rsidRPr="00F638FF">
        <w:rPr>
          <w:rFonts w:hint="eastAsia"/>
        </w:rPr>
        <w:t>120</w:t>
      </w:r>
      <w:r w:rsidRPr="00F638FF">
        <w:rPr>
          <w:rFonts w:hint="eastAsia"/>
        </w:rPr>
        <w:t>余人，其中多名学生被评为省级校级优秀毕业生。学院倡导“以学习为中心，以成才为导向，以活动为载体，以育人为目标”的工作思路，积极鼓励学生走出校门，向更高水平的国家级、省级学科竞赛看齐，学院学生在全国大学生化工实验大赛、全国大学生化工设计大赛、全国大学生节能减排社会实践与科技竞赛、全国大学生科技创新大赛等多项大赛上获得国家级一等奖荣誉，所取得的荣誉数量质量持续提高。</w:t>
      </w:r>
    </w:p>
    <w:p w:rsidR="000149AF" w:rsidRDefault="000149AF" w:rsidP="00F638FF">
      <w:pPr>
        <w:rPr>
          <w:rFonts w:hint="eastAsia"/>
        </w:rPr>
      </w:pPr>
      <w:r w:rsidRPr="000149AF">
        <w:rPr>
          <w:rFonts w:hint="eastAsia"/>
        </w:rPr>
        <w:t>学院近三年就业率平均在</w:t>
      </w:r>
      <w:r w:rsidRPr="000149AF">
        <w:rPr>
          <w:rFonts w:hint="eastAsia"/>
        </w:rPr>
        <w:t>93%</w:t>
      </w:r>
      <w:r w:rsidRPr="000149AF">
        <w:rPr>
          <w:rFonts w:hint="eastAsia"/>
        </w:rPr>
        <w:t>，学生就业形势好，名列学校前茅。本院学生在国内多家化工企业如药明康德公司签约工作，社会用人单位对毕业生评价情况良好，毕业生质量及就业呈现良好态势。</w:t>
      </w:r>
    </w:p>
    <w:p w:rsidR="00F638FF" w:rsidRDefault="00F638FF" w:rsidP="00F638FF">
      <w:pPr>
        <w:rPr>
          <w:rFonts w:hint="eastAsia"/>
        </w:rPr>
      </w:pPr>
      <w:r>
        <w:rPr>
          <w:rFonts w:hint="eastAsia"/>
        </w:rPr>
        <w:t>二、专业介绍</w:t>
      </w:r>
    </w:p>
    <w:p w:rsidR="00F638FF" w:rsidRDefault="00F638FF" w:rsidP="00F638FF">
      <w:pPr>
        <w:rPr>
          <w:rFonts w:hint="eastAsia"/>
        </w:rPr>
      </w:pPr>
      <w:r>
        <w:rPr>
          <w:rFonts w:hint="eastAsia"/>
        </w:rPr>
        <w:t>化学工程与工艺专业</w:t>
      </w:r>
      <w:r>
        <w:rPr>
          <w:rFonts w:hint="eastAsia"/>
        </w:rPr>
        <w:t>（本科）</w:t>
      </w:r>
    </w:p>
    <w:p w:rsidR="00F638FF" w:rsidRDefault="00F638FF" w:rsidP="00F638FF">
      <w:pPr>
        <w:rPr>
          <w:rFonts w:hint="eastAsia"/>
        </w:rPr>
      </w:pPr>
      <w:r>
        <w:rPr>
          <w:rFonts w:hint="eastAsia"/>
        </w:rPr>
        <w:t>1.</w:t>
      </w:r>
      <w:r>
        <w:rPr>
          <w:rFonts w:hint="eastAsia"/>
        </w:rPr>
        <w:t>培养目标</w:t>
      </w:r>
    </w:p>
    <w:p w:rsidR="00F638FF" w:rsidRDefault="00F638FF" w:rsidP="00F638FF">
      <w:pPr>
        <w:rPr>
          <w:rFonts w:hint="eastAsia"/>
        </w:rPr>
      </w:pPr>
      <w:r>
        <w:rPr>
          <w:rFonts w:hint="eastAsia"/>
        </w:rPr>
        <w:lastRenderedPageBreak/>
        <w:t>该</w:t>
      </w:r>
      <w:r>
        <w:rPr>
          <w:rFonts w:hint="eastAsia"/>
        </w:rPr>
        <w:t>专业倡导并践行国际工程教育认证“以学生为中心，以成果为导向”理念，设计和建设成“设备</w:t>
      </w:r>
      <w:r>
        <w:rPr>
          <w:rFonts w:hint="eastAsia"/>
        </w:rPr>
        <w:t>-</w:t>
      </w:r>
      <w:r>
        <w:rPr>
          <w:rFonts w:hint="eastAsia"/>
        </w:rPr>
        <w:t>工艺</w:t>
      </w:r>
      <w:r>
        <w:rPr>
          <w:rFonts w:hint="eastAsia"/>
        </w:rPr>
        <w:t>-</w:t>
      </w:r>
      <w:r>
        <w:rPr>
          <w:rFonts w:hint="eastAsia"/>
        </w:rPr>
        <w:t>设计”课程体系，通过加大实践环节、开放实验室项目、大学生创新创业项目等活动，培养学生创新意识、工程意识和综合能力，实现人才培养与社会、企业需求的无缝对接。培养基础理论较扎实，知识面较宽，实践能力和创新精神较强，综合素质较高，能在石油与化工及相关领域从事生产运营、工艺与工程设计、技术与产品研发、产品经营与服务、科学研究等工作，能适应地方经济社会发展和产业转型升级需要的应用型专门人才。</w:t>
      </w:r>
    </w:p>
    <w:p w:rsidR="00F638FF" w:rsidRDefault="00F638FF" w:rsidP="00F638FF">
      <w:pPr>
        <w:rPr>
          <w:rFonts w:hint="eastAsia"/>
        </w:rPr>
      </w:pPr>
      <w:r>
        <w:rPr>
          <w:rFonts w:hint="eastAsia"/>
        </w:rPr>
        <w:t>2.</w:t>
      </w:r>
      <w:r w:rsidR="00003E5B">
        <w:rPr>
          <w:rFonts w:hint="eastAsia"/>
        </w:rPr>
        <w:t>主要</w:t>
      </w:r>
      <w:r>
        <w:rPr>
          <w:rFonts w:hint="eastAsia"/>
        </w:rPr>
        <w:t>课程</w:t>
      </w:r>
    </w:p>
    <w:p w:rsidR="00F638FF" w:rsidRDefault="00F638FF" w:rsidP="00F638FF">
      <w:pPr>
        <w:rPr>
          <w:rFonts w:hint="eastAsia"/>
        </w:rPr>
      </w:pPr>
      <w:r>
        <w:rPr>
          <w:rFonts w:hint="eastAsia"/>
        </w:rPr>
        <w:t>高等数学、大学物理、无机化学、分析化学、有机化学、物理化学、化工热力学、化工原理、化学反应工程、化工设计、分离工程、化工工艺学、化工过程分析与合成和化工专业实验</w:t>
      </w:r>
      <w:r w:rsidR="00003E5B">
        <w:rPr>
          <w:rFonts w:hint="eastAsia"/>
        </w:rPr>
        <w:t>等。</w:t>
      </w:r>
      <w:r>
        <w:rPr>
          <w:rFonts w:hint="eastAsia"/>
        </w:rPr>
        <w:t xml:space="preserve"> </w:t>
      </w:r>
    </w:p>
    <w:p w:rsidR="00F638FF" w:rsidRDefault="00F638FF" w:rsidP="00F638FF">
      <w:pPr>
        <w:rPr>
          <w:rFonts w:hint="eastAsia"/>
        </w:rPr>
      </w:pPr>
      <w:r>
        <w:rPr>
          <w:rFonts w:hint="eastAsia"/>
        </w:rPr>
        <w:t>3.</w:t>
      </w:r>
      <w:r>
        <w:rPr>
          <w:rFonts w:hint="eastAsia"/>
        </w:rPr>
        <w:t>就业方向</w:t>
      </w:r>
    </w:p>
    <w:p w:rsidR="00F638FF" w:rsidRDefault="00003E5B" w:rsidP="00F638FF">
      <w:pPr>
        <w:rPr>
          <w:rFonts w:hint="eastAsia"/>
        </w:rPr>
      </w:pPr>
      <w:r>
        <w:rPr>
          <w:rFonts w:hint="eastAsia"/>
        </w:rPr>
        <w:t>毕业生可以在国内外进一步深造攻读硕士和博士学位；</w:t>
      </w:r>
      <w:r w:rsidR="00F638FF">
        <w:rPr>
          <w:rFonts w:hint="eastAsia"/>
        </w:rPr>
        <w:t>在化工相关的大型国有企业、知名外企等从事产品开发、销售和企业管理工作</w:t>
      </w:r>
      <w:r>
        <w:rPr>
          <w:rFonts w:hint="eastAsia"/>
        </w:rPr>
        <w:t>；</w:t>
      </w:r>
      <w:r w:rsidR="00F638FF">
        <w:rPr>
          <w:rFonts w:hint="eastAsia"/>
        </w:rPr>
        <w:t>通过自主创业、从事自由职业、私人投资等形式在与化学工程及相关或其他领域的灵活就业。</w:t>
      </w:r>
    </w:p>
    <w:p w:rsidR="00F638FF" w:rsidRDefault="00F638FF" w:rsidP="00F638FF">
      <w:pPr>
        <w:rPr>
          <w:rFonts w:hint="eastAsia"/>
        </w:rPr>
      </w:pPr>
      <w:r>
        <w:rPr>
          <w:rFonts w:hint="eastAsia"/>
        </w:rPr>
        <w:t>学制</w:t>
      </w:r>
      <w:r w:rsidR="00003E5B">
        <w:rPr>
          <w:rFonts w:hint="eastAsia"/>
        </w:rPr>
        <w:t>四</w:t>
      </w:r>
      <w:r>
        <w:rPr>
          <w:rFonts w:hint="eastAsia"/>
        </w:rPr>
        <w:t>年，</w:t>
      </w:r>
      <w:r w:rsidR="00003E5B">
        <w:rPr>
          <w:rFonts w:hint="eastAsia"/>
        </w:rPr>
        <w:t>修满规定学分，授予工学学士学位。</w:t>
      </w:r>
    </w:p>
    <w:p w:rsidR="00003E5B" w:rsidRDefault="00003E5B" w:rsidP="00003E5B">
      <w:pPr>
        <w:rPr>
          <w:rFonts w:hint="eastAsia"/>
        </w:rPr>
      </w:pPr>
      <w:r>
        <w:rPr>
          <w:rFonts w:hint="eastAsia"/>
        </w:rPr>
        <w:t>应用化学专业</w:t>
      </w:r>
      <w:r>
        <w:rPr>
          <w:rFonts w:hint="eastAsia"/>
        </w:rPr>
        <w:t>（本科）</w:t>
      </w:r>
    </w:p>
    <w:p w:rsidR="00003E5B" w:rsidRDefault="00003E5B" w:rsidP="00003E5B">
      <w:pPr>
        <w:rPr>
          <w:rFonts w:hint="eastAsia"/>
        </w:rPr>
      </w:pPr>
      <w:r>
        <w:rPr>
          <w:rFonts w:hint="eastAsia"/>
        </w:rPr>
        <w:t>1.</w:t>
      </w:r>
      <w:r>
        <w:rPr>
          <w:rFonts w:hint="eastAsia"/>
        </w:rPr>
        <w:t>培养目标</w:t>
      </w:r>
    </w:p>
    <w:p w:rsidR="00003E5B" w:rsidRDefault="00003E5B" w:rsidP="00003E5B">
      <w:pPr>
        <w:rPr>
          <w:rFonts w:hint="eastAsia"/>
        </w:rPr>
      </w:pPr>
      <w:r>
        <w:rPr>
          <w:rFonts w:hint="eastAsia"/>
        </w:rPr>
        <w:t>本专业坚持以</w:t>
      </w:r>
      <w:r>
        <w:rPr>
          <w:rFonts w:hint="eastAsia"/>
        </w:rPr>
        <w:t>OBE</w:t>
      </w:r>
      <w:r>
        <w:rPr>
          <w:rFonts w:hint="eastAsia"/>
        </w:rPr>
        <w:t>教学理念为导向，以《普通高等学校本科专业类教学质量国家标准》、《工程教育认证标准》为重要依据，采用“</w:t>
      </w:r>
      <w:r>
        <w:rPr>
          <w:rFonts w:hint="eastAsia"/>
        </w:rPr>
        <w:t>3+1</w:t>
      </w:r>
      <w:r>
        <w:rPr>
          <w:rFonts w:hint="eastAsia"/>
        </w:rPr>
        <w:t>”的培养模式，实施</w:t>
      </w:r>
      <w:r>
        <w:rPr>
          <w:rFonts w:hint="eastAsia"/>
        </w:rPr>
        <w:t xml:space="preserve"> </w:t>
      </w:r>
      <w:r>
        <w:rPr>
          <w:rFonts w:hint="eastAsia"/>
        </w:rPr>
        <w:t>“卓越工程师计划项目”，逐步凝炼形成“科研驱动、实践导向、分类培养”的人才培养特色。本专业旨在培养具有社会责任感和职业道德、人文素养、健康的身心素质和团队合作精神，具备自然科学基础、工程基础及专业知识和技能，具备创新意识、实践能力和环境适应能力，能在化工、医药、能源、环境及其相关领域从事生产、经营、服务和科学研究等工作，适应地方经济社会发展和产业转型升级需要的高素质应用型技术技能人才。</w:t>
      </w:r>
    </w:p>
    <w:p w:rsidR="00003E5B" w:rsidRDefault="00003E5B" w:rsidP="00003E5B">
      <w:pPr>
        <w:rPr>
          <w:rFonts w:hint="eastAsia"/>
        </w:rPr>
      </w:pPr>
      <w:r>
        <w:rPr>
          <w:rFonts w:hint="eastAsia"/>
        </w:rPr>
        <w:t>2.</w:t>
      </w:r>
      <w:r>
        <w:rPr>
          <w:rFonts w:hint="eastAsia"/>
        </w:rPr>
        <w:t>主要</w:t>
      </w:r>
      <w:r>
        <w:rPr>
          <w:rFonts w:hint="eastAsia"/>
        </w:rPr>
        <w:t>课程</w:t>
      </w:r>
    </w:p>
    <w:p w:rsidR="00003E5B" w:rsidRDefault="00003E5B" w:rsidP="00003E5B">
      <w:pPr>
        <w:rPr>
          <w:rFonts w:hint="eastAsia"/>
        </w:rPr>
      </w:pPr>
      <w:r>
        <w:rPr>
          <w:rFonts w:hint="eastAsia"/>
        </w:rPr>
        <w:t>无机及分析化学、有机化学、物理化学、仪器分析、化工制图、化工原理、制药工艺学、药物合成反应、药物化学、制药设备与工艺设计、化学反应工程、波谱解析、生物化学、药物分析、药理学、天然产物化学</w:t>
      </w:r>
      <w:r>
        <w:rPr>
          <w:rFonts w:hint="eastAsia"/>
        </w:rPr>
        <w:t>等。</w:t>
      </w:r>
    </w:p>
    <w:p w:rsidR="00003E5B" w:rsidRDefault="00003E5B" w:rsidP="00003E5B">
      <w:pPr>
        <w:rPr>
          <w:rFonts w:hint="eastAsia"/>
        </w:rPr>
      </w:pPr>
      <w:r>
        <w:rPr>
          <w:rFonts w:hint="eastAsia"/>
        </w:rPr>
        <w:t>3.</w:t>
      </w:r>
      <w:r>
        <w:rPr>
          <w:rFonts w:hint="eastAsia"/>
        </w:rPr>
        <w:t>就业方向</w:t>
      </w:r>
    </w:p>
    <w:p w:rsidR="00003E5B" w:rsidRDefault="00003E5B" w:rsidP="00003E5B">
      <w:pPr>
        <w:rPr>
          <w:rFonts w:hint="eastAsia"/>
        </w:rPr>
      </w:pPr>
      <w:r>
        <w:rPr>
          <w:rFonts w:hint="eastAsia"/>
        </w:rPr>
        <w:t>毕业生可以在</w:t>
      </w:r>
      <w:r>
        <w:rPr>
          <w:rFonts w:hint="eastAsia"/>
        </w:rPr>
        <w:t>国内外进一步深造报考生命科学、生物技术、药学、有机化学及相关专业的研究生</w:t>
      </w:r>
      <w:r>
        <w:rPr>
          <w:rFonts w:hint="eastAsia"/>
        </w:rPr>
        <w:t>；</w:t>
      </w:r>
      <w:r>
        <w:rPr>
          <w:rFonts w:hint="eastAsia"/>
        </w:rPr>
        <w:t>在药厂、大学、研究所等企事业单位从事有机化学品和药物生产研发、食品药品质检化验、生产技术管理、药物的质量鉴定和制定相应的质量标准、食品药品质量监督等工作</w:t>
      </w:r>
      <w:r>
        <w:rPr>
          <w:rFonts w:hint="eastAsia"/>
        </w:rPr>
        <w:t>；</w:t>
      </w:r>
      <w:r>
        <w:rPr>
          <w:rFonts w:hint="eastAsia"/>
        </w:rPr>
        <w:t>通过自主创业、从事自由职业、私人投资等形式在与应用化学及相关或其他领域的灵活就业。</w:t>
      </w:r>
    </w:p>
    <w:p w:rsidR="00003E5B" w:rsidRDefault="00003E5B" w:rsidP="00003E5B">
      <w:pPr>
        <w:rPr>
          <w:rFonts w:hint="eastAsia"/>
        </w:rPr>
      </w:pPr>
      <w:r>
        <w:rPr>
          <w:rFonts w:hint="eastAsia"/>
        </w:rPr>
        <w:t>学制</w:t>
      </w:r>
      <w:r>
        <w:rPr>
          <w:rFonts w:hint="eastAsia"/>
        </w:rPr>
        <w:t>四</w:t>
      </w:r>
      <w:r>
        <w:rPr>
          <w:rFonts w:hint="eastAsia"/>
        </w:rPr>
        <w:t>年，</w:t>
      </w:r>
      <w:r>
        <w:rPr>
          <w:rFonts w:hint="eastAsia"/>
        </w:rPr>
        <w:t>修满规定学分，授予工学学士学位。</w:t>
      </w:r>
    </w:p>
    <w:p w:rsidR="00003E5B" w:rsidRDefault="00003E5B" w:rsidP="00003E5B">
      <w:pPr>
        <w:rPr>
          <w:rFonts w:hint="eastAsia"/>
        </w:rPr>
      </w:pPr>
      <w:r>
        <w:rPr>
          <w:rFonts w:hint="eastAsia"/>
        </w:rPr>
        <w:t>环境工程专业</w:t>
      </w:r>
      <w:r>
        <w:rPr>
          <w:rFonts w:hint="eastAsia"/>
        </w:rPr>
        <w:t>（本科）</w:t>
      </w:r>
    </w:p>
    <w:p w:rsidR="00003E5B" w:rsidRDefault="00003E5B" w:rsidP="00003E5B">
      <w:pPr>
        <w:rPr>
          <w:rFonts w:hint="eastAsia"/>
        </w:rPr>
      </w:pPr>
      <w:r>
        <w:rPr>
          <w:rFonts w:hint="eastAsia"/>
        </w:rPr>
        <w:t>1.</w:t>
      </w:r>
      <w:r>
        <w:rPr>
          <w:rFonts w:hint="eastAsia"/>
        </w:rPr>
        <w:t>培养目标</w:t>
      </w:r>
    </w:p>
    <w:p w:rsidR="00003E5B" w:rsidRDefault="00003E5B" w:rsidP="00003E5B">
      <w:pPr>
        <w:rPr>
          <w:rFonts w:hint="eastAsia"/>
        </w:rPr>
      </w:pPr>
      <w:r>
        <w:rPr>
          <w:rFonts w:hint="eastAsia"/>
        </w:rPr>
        <w:t>本专业培养具有可持续发展理念，具备环境科学与工程学科的基本理论、基本知识和基本技能，掌握环境污染控制技术开发与工程设计、污染治理设施运营管理、环境规划与管理以及环境监测与评价等方面的专业知识，能胜任环境污染控制科学研究、技术开发、工程设计及运营管理、环境管理和环境评价等工作，适应地方经济社会发展和产业转型升级需要的高素质应用型技术技能人才。</w:t>
      </w:r>
    </w:p>
    <w:p w:rsidR="00003E5B" w:rsidRDefault="00003E5B" w:rsidP="00003E5B">
      <w:pPr>
        <w:rPr>
          <w:rFonts w:hint="eastAsia"/>
        </w:rPr>
      </w:pPr>
      <w:r>
        <w:rPr>
          <w:rFonts w:hint="eastAsia"/>
        </w:rPr>
        <w:t>2.</w:t>
      </w:r>
      <w:r>
        <w:rPr>
          <w:rFonts w:hint="eastAsia"/>
        </w:rPr>
        <w:t>主要</w:t>
      </w:r>
      <w:r>
        <w:rPr>
          <w:rFonts w:hint="eastAsia"/>
        </w:rPr>
        <w:t>课程</w:t>
      </w:r>
    </w:p>
    <w:p w:rsidR="00003E5B" w:rsidRDefault="00003E5B" w:rsidP="00003E5B">
      <w:pPr>
        <w:rPr>
          <w:rFonts w:hint="eastAsia"/>
        </w:rPr>
      </w:pPr>
      <w:r>
        <w:rPr>
          <w:rFonts w:hint="eastAsia"/>
        </w:rPr>
        <w:t>环境工程微生物学、环境监测、环境化学、环境工程原理、水污染控制工程、固体废物处理与处置、大气污染控制工程、物理性污染控制、环境影响评价</w:t>
      </w:r>
      <w:r>
        <w:rPr>
          <w:rFonts w:hint="eastAsia"/>
        </w:rPr>
        <w:t>等。</w:t>
      </w:r>
      <w:r>
        <w:rPr>
          <w:rFonts w:hint="eastAsia"/>
        </w:rPr>
        <w:t xml:space="preserve"> </w:t>
      </w:r>
    </w:p>
    <w:p w:rsidR="00003E5B" w:rsidRDefault="00003E5B" w:rsidP="00003E5B">
      <w:pPr>
        <w:rPr>
          <w:rFonts w:hint="eastAsia"/>
        </w:rPr>
      </w:pPr>
      <w:r>
        <w:rPr>
          <w:rFonts w:hint="eastAsia"/>
        </w:rPr>
        <w:t>3.</w:t>
      </w:r>
      <w:r>
        <w:rPr>
          <w:rFonts w:hint="eastAsia"/>
        </w:rPr>
        <w:t>就业方向</w:t>
      </w:r>
    </w:p>
    <w:p w:rsidR="00003E5B" w:rsidRDefault="00003E5B" w:rsidP="00003E5B">
      <w:pPr>
        <w:rPr>
          <w:rFonts w:hint="eastAsia"/>
        </w:rPr>
      </w:pPr>
      <w:r>
        <w:rPr>
          <w:rFonts w:hint="eastAsia"/>
        </w:rPr>
        <w:lastRenderedPageBreak/>
        <w:t>毕业生可以在</w:t>
      </w:r>
      <w:r>
        <w:rPr>
          <w:rFonts w:hint="eastAsia"/>
        </w:rPr>
        <w:t>国内外进一步深造攻读硕士和博士学位</w:t>
      </w:r>
      <w:r>
        <w:rPr>
          <w:rFonts w:hint="eastAsia"/>
        </w:rPr>
        <w:t>；</w:t>
      </w:r>
      <w:r>
        <w:rPr>
          <w:rFonts w:hint="eastAsia"/>
        </w:rPr>
        <w:t>到城市规划部门、生态环境保护各部门从事规划、管理、环境监测、环境影响评价等方面工作</w:t>
      </w:r>
      <w:r>
        <w:rPr>
          <w:rFonts w:hint="eastAsia"/>
        </w:rPr>
        <w:t>；</w:t>
      </w:r>
      <w:r>
        <w:rPr>
          <w:rFonts w:hint="eastAsia"/>
        </w:rPr>
        <w:t>到环境工程设计单位、工矿企业、相关科研单位、环保公司等从事设计、管理、研究开发、环境监测、环保设备运营管理等工作</w:t>
      </w:r>
      <w:r>
        <w:rPr>
          <w:rFonts w:hint="eastAsia"/>
        </w:rPr>
        <w:t>；</w:t>
      </w:r>
      <w:r>
        <w:rPr>
          <w:rFonts w:hint="eastAsia"/>
        </w:rPr>
        <w:t>通过自主创业、从事自由职业、私人投资等形式在与化学工程及相关或其他领域的灵活就业。</w:t>
      </w:r>
    </w:p>
    <w:p w:rsidR="00003E5B" w:rsidRDefault="00003E5B" w:rsidP="00003E5B">
      <w:pPr>
        <w:rPr>
          <w:rFonts w:hint="eastAsia"/>
        </w:rPr>
      </w:pPr>
      <w:r>
        <w:rPr>
          <w:rFonts w:hint="eastAsia"/>
        </w:rPr>
        <w:t>学制</w:t>
      </w:r>
      <w:r>
        <w:rPr>
          <w:rFonts w:hint="eastAsia"/>
        </w:rPr>
        <w:t>四</w:t>
      </w:r>
      <w:r>
        <w:rPr>
          <w:rFonts w:hint="eastAsia"/>
        </w:rPr>
        <w:t>年，</w:t>
      </w:r>
      <w:r>
        <w:rPr>
          <w:rFonts w:hint="eastAsia"/>
        </w:rPr>
        <w:t>修满规定学分，授予工学学士学位。</w:t>
      </w:r>
    </w:p>
    <w:p w:rsidR="00003E5B" w:rsidRDefault="00003E5B" w:rsidP="00003E5B">
      <w:pPr>
        <w:rPr>
          <w:rFonts w:hint="eastAsia"/>
        </w:rPr>
      </w:pPr>
      <w:r>
        <w:rPr>
          <w:rFonts w:hint="eastAsia"/>
        </w:rPr>
        <w:t>应用化工技术专业</w:t>
      </w:r>
      <w:r>
        <w:rPr>
          <w:rFonts w:hint="eastAsia"/>
        </w:rPr>
        <w:t>（专科）</w:t>
      </w:r>
    </w:p>
    <w:p w:rsidR="00003E5B" w:rsidRDefault="00003E5B" w:rsidP="00003E5B">
      <w:pPr>
        <w:rPr>
          <w:rFonts w:hint="eastAsia"/>
        </w:rPr>
      </w:pPr>
      <w:r>
        <w:rPr>
          <w:rFonts w:hint="eastAsia"/>
        </w:rPr>
        <w:t>1.</w:t>
      </w:r>
      <w:r>
        <w:rPr>
          <w:rFonts w:hint="eastAsia"/>
        </w:rPr>
        <w:t>培养目标</w:t>
      </w:r>
    </w:p>
    <w:p w:rsidR="00003E5B" w:rsidRDefault="00003E5B" w:rsidP="00003E5B">
      <w:pPr>
        <w:rPr>
          <w:rFonts w:hint="eastAsia"/>
        </w:rPr>
      </w:pPr>
      <w:r>
        <w:rPr>
          <w:rFonts w:hint="eastAsia"/>
        </w:rPr>
        <w:t>本专业培养具有社会责任感和职业道德、人文素养、健康的身心素质和团队合作精神，具备自然科学基础、工程基础及专业知识和技能，具备创新意识、实践能力和环境适应能力，能在化工、医药、能源、环境及其相关领域从事生产、经营、服务和科学研究等工作，适应地方经济社会发展和产业转型升级需要的高素质应用型技术技能人才。</w:t>
      </w:r>
    </w:p>
    <w:p w:rsidR="00003E5B" w:rsidRDefault="00003E5B" w:rsidP="00003E5B">
      <w:pPr>
        <w:rPr>
          <w:rFonts w:hint="eastAsia"/>
        </w:rPr>
      </w:pPr>
      <w:r>
        <w:rPr>
          <w:rFonts w:hint="eastAsia"/>
        </w:rPr>
        <w:t>2.</w:t>
      </w:r>
      <w:r>
        <w:rPr>
          <w:rFonts w:hint="eastAsia"/>
        </w:rPr>
        <w:t>主要</w:t>
      </w:r>
      <w:r>
        <w:rPr>
          <w:rFonts w:hint="eastAsia"/>
        </w:rPr>
        <w:t>课程</w:t>
      </w:r>
    </w:p>
    <w:p w:rsidR="00003E5B" w:rsidRDefault="00003E5B" w:rsidP="00003E5B">
      <w:pPr>
        <w:rPr>
          <w:rFonts w:hint="eastAsia"/>
        </w:rPr>
      </w:pPr>
      <w:r>
        <w:rPr>
          <w:rFonts w:hint="eastAsia"/>
        </w:rPr>
        <w:t>无机及分析化学、有机化学、物理化学、化工制图、化工原理、精细有机合成单元反应、制药工艺学、药物化学、药物分析、生物化学、化工设备机械基础、化工仪表及自动化等。</w:t>
      </w:r>
    </w:p>
    <w:p w:rsidR="00003E5B" w:rsidRDefault="00003E5B" w:rsidP="00003E5B">
      <w:pPr>
        <w:rPr>
          <w:rFonts w:hint="eastAsia"/>
        </w:rPr>
      </w:pPr>
      <w:r>
        <w:rPr>
          <w:rFonts w:hint="eastAsia"/>
        </w:rPr>
        <w:t>3.</w:t>
      </w:r>
      <w:r>
        <w:rPr>
          <w:rFonts w:hint="eastAsia"/>
        </w:rPr>
        <w:t>就业方向</w:t>
      </w:r>
    </w:p>
    <w:p w:rsidR="00003E5B" w:rsidRDefault="00003E5B" w:rsidP="00003E5B">
      <w:pPr>
        <w:rPr>
          <w:rFonts w:hint="eastAsia"/>
        </w:rPr>
      </w:pPr>
      <w:r>
        <w:rPr>
          <w:rFonts w:hint="eastAsia"/>
        </w:rPr>
        <w:t>毕业生可以</w:t>
      </w:r>
      <w:r>
        <w:rPr>
          <w:rFonts w:hint="eastAsia"/>
        </w:rPr>
        <w:t>进一步深造报考生命科学、生物技术、药学、有机化学及相关专业的本科生；在药厂、大学、研究所等企事业单位从事有机化学品和药物生产研发、食品药品质检化验、生产技术管理、药物的质量鉴定和制定相应的质量标准、食品药品质量监督等工作；通过自主创业、从事自由职业、私人投资等形式在与应用化学及相关或其他领域的灵活就业。</w:t>
      </w:r>
    </w:p>
    <w:p w:rsidR="00003E5B" w:rsidRDefault="000149AF" w:rsidP="000149AF">
      <w:pPr>
        <w:rPr>
          <w:rFonts w:hint="eastAsia"/>
        </w:rPr>
      </w:pPr>
      <w:r>
        <w:rPr>
          <w:rFonts w:hint="eastAsia"/>
        </w:rPr>
        <w:t>学制</w:t>
      </w:r>
      <w:r>
        <w:rPr>
          <w:rFonts w:hint="eastAsia"/>
        </w:rPr>
        <w:t>三</w:t>
      </w:r>
      <w:r>
        <w:rPr>
          <w:rFonts w:hint="eastAsia"/>
        </w:rPr>
        <w:t>年</w:t>
      </w:r>
      <w:r>
        <w:rPr>
          <w:rFonts w:hint="eastAsia"/>
        </w:rPr>
        <w:t>。</w:t>
      </w:r>
    </w:p>
    <w:p w:rsidR="000149AF" w:rsidRDefault="000149AF" w:rsidP="000149AF">
      <w:pPr>
        <w:rPr>
          <w:rFonts w:hint="eastAsia"/>
        </w:rPr>
      </w:pPr>
      <w:r>
        <w:rPr>
          <w:rFonts w:hint="eastAsia"/>
        </w:rPr>
        <w:t>咨询电话：</w:t>
      </w:r>
      <w:r>
        <w:rPr>
          <w:rFonts w:hint="eastAsia"/>
        </w:rPr>
        <w:t>0372</w:t>
      </w:r>
      <w:r>
        <w:rPr>
          <w:rFonts w:hint="eastAsia"/>
        </w:rPr>
        <w:t>——</w:t>
      </w:r>
      <w:r>
        <w:rPr>
          <w:rFonts w:hint="eastAsia"/>
        </w:rPr>
        <w:t>2909841</w:t>
      </w:r>
    </w:p>
    <w:p w:rsidR="000149AF" w:rsidRDefault="000149AF" w:rsidP="000149AF">
      <w:pPr>
        <w:rPr>
          <w:rFonts w:hint="eastAsia"/>
        </w:rPr>
      </w:pPr>
      <w:r>
        <w:rPr>
          <w:rFonts w:hint="eastAsia"/>
        </w:rPr>
        <w:t>网址：</w:t>
      </w:r>
      <w:hyperlink r:id="rId4" w:history="1">
        <w:r w:rsidRPr="003A6AA5">
          <w:rPr>
            <w:rStyle w:val="a3"/>
            <w:rFonts w:hint="eastAsia"/>
          </w:rPr>
          <w:t>http://hxgc.ayit.edu.cn/index.htm</w:t>
        </w:r>
      </w:hyperlink>
    </w:p>
    <w:p w:rsidR="000149AF" w:rsidRDefault="000149AF" w:rsidP="000149AF">
      <w:r w:rsidRPr="000149AF">
        <w:rPr>
          <w:rFonts w:hint="eastAsia"/>
        </w:rPr>
        <w:drawing>
          <wp:anchor distT="0" distB="0" distL="114300" distR="114300" simplePos="0" relativeHeight="251659264" behindDoc="0" locked="0" layoutInCell="1" allowOverlap="1">
            <wp:simplePos x="0" y="0"/>
            <wp:positionH relativeFrom="column">
              <wp:posOffset>479066</wp:posOffset>
            </wp:positionH>
            <wp:positionV relativeFrom="paragraph">
              <wp:posOffset>164410</wp:posOffset>
            </wp:positionV>
            <wp:extent cx="1484989" cy="1484989"/>
            <wp:effectExtent l="19050" t="0" r="911" b="0"/>
            <wp:wrapNone/>
            <wp:docPr id="1" name="图片 1" descr="320a84f91d5af5ba03776ccd7cbb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0a84f91d5af5ba03776ccd7cbb2e7"/>
                    <pic:cNvPicPr>
                      <a:picLocks noChangeAspect="1"/>
                    </pic:cNvPicPr>
                  </pic:nvPicPr>
                  <pic:blipFill>
                    <a:blip r:embed="rId5" cstate="print"/>
                    <a:stretch>
                      <a:fillRect/>
                    </a:stretch>
                  </pic:blipFill>
                  <pic:spPr>
                    <a:xfrm>
                      <a:off x="0" y="0"/>
                      <a:ext cx="1484989" cy="1484989"/>
                    </a:xfrm>
                    <a:prstGeom prst="rect">
                      <a:avLst/>
                    </a:prstGeom>
                  </pic:spPr>
                </pic:pic>
              </a:graphicData>
            </a:graphic>
          </wp:anchor>
        </w:drawing>
      </w:r>
    </w:p>
    <w:sectPr w:rsidR="000149AF"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8FF"/>
    <w:rsid w:val="00003E5B"/>
    <w:rsid w:val="000149AF"/>
    <w:rsid w:val="00895AA8"/>
    <w:rsid w:val="009131FD"/>
    <w:rsid w:val="00F63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hxgc.ayit.edu.cn/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2021-06-04T03:08:00Z</dcterms:created>
  <dcterms:modified xsi:type="dcterms:W3CDTF">2021-06-04T03:35:00Z</dcterms:modified>
</cp:coreProperties>
</file>